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A138" w14:textId="77777777" w:rsidR="00922F86" w:rsidRDefault="00520488" w:rsidP="00CC170A">
      <w:pPr>
        <w:pStyle w:val="Title"/>
        <w:jc w:val="left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EF942C1" wp14:editId="1BF80F9F">
            <wp:simplePos x="0" y="0"/>
            <wp:positionH relativeFrom="column">
              <wp:posOffset>3601278</wp:posOffset>
            </wp:positionH>
            <wp:positionV relativeFrom="paragraph">
              <wp:posOffset>-574927</wp:posOffset>
            </wp:positionV>
            <wp:extent cx="2155825" cy="168910"/>
            <wp:effectExtent l="0" t="0" r="0" b="2540"/>
            <wp:wrapNone/>
            <wp:docPr id="3" name="Picture 3" descr="U:\SciData_website_stuff\SciData website stuff\scidat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ciData_website_stuff\SciData website stuff\scidat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40E">
        <w:t>Human</w:t>
      </w:r>
      <w:r w:rsidR="00922F86">
        <w:t xml:space="preserve"> Data Submission Checklist </w:t>
      </w:r>
    </w:p>
    <w:p w14:paraId="349AFA95" w14:textId="184B1187" w:rsidR="001B624C" w:rsidRDefault="00022B50" w:rsidP="00CC170A">
      <w:pPr>
        <w:jc w:val="left"/>
      </w:pPr>
      <w:r>
        <w:t>W</w:t>
      </w:r>
      <w:r w:rsidR="001B624C">
        <w:t xml:space="preserve">e request that all </w:t>
      </w:r>
      <w:r w:rsidR="00794647">
        <w:rPr>
          <w:i/>
          <w:iCs/>
        </w:rPr>
        <w:t xml:space="preserve">Scientific Data </w:t>
      </w:r>
      <w:r w:rsidR="001B624C">
        <w:t xml:space="preserve">authors </w:t>
      </w:r>
      <w:r w:rsidR="00794647">
        <w:t>describing</w:t>
      </w:r>
      <w:r w:rsidR="001B624C">
        <w:t xml:space="preserve"> data that originated from humans (e.g. biological studies, medic</w:t>
      </w:r>
      <w:r w:rsidR="00F067BA">
        <w:t>al data</w:t>
      </w:r>
      <w:r w:rsidR="001B624C">
        <w:t xml:space="preserve">, </w:t>
      </w:r>
      <w:r w:rsidR="00123128">
        <w:t>personal information</w:t>
      </w:r>
      <w:r w:rsidR="001B624C">
        <w:t xml:space="preserve">, </w:t>
      </w:r>
      <w:r w:rsidR="00F067BA">
        <w:t xml:space="preserve">survey responses, </w:t>
      </w:r>
      <w:r w:rsidR="001B624C">
        <w:t xml:space="preserve">etc) </w:t>
      </w:r>
      <w:r>
        <w:t xml:space="preserve">supply information to the editorial office to support our data checking workflows. </w:t>
      </w:r>
    </w:p>
    <w:p w14:paraId="42527C1B" w14:textId="1707022D" w:rsidR="00022B50" w:rsidRDefault="00022B50" w:rsidP="00CC170A">
      <w:pPr>
        <w:jc w:val="left"/>
        <w:rPr>
          <w:b/>
          <w:bCs/>
        </w:rPr>
      </w:pPr>
      <w:r>
        <w:rPr>
          <w:b/>
          <w:bCs/>
        </w:rPr>
        <w:t xml:space="preserve">We kindly request </w:t>
      </w:r>
      <w:r w:rsidR="00326D88">
        <w:rPr>
          <w:b/>
          <w:bCs/>
        </w:rPr>
        <w:t>you</w:t>
      </w:r>
      <w:r>
        <w:rPr>
          <w:b/>
          <w:bCs/>
        </w:rPr>
        <w:t>:</w:t>
      </w:r>
    </w:p>
    <w:p w14:paraId="444CCF24" w14:textId="2BFA1D0D" w:rsidR="00022B50" w:rsidRPr="00022B50" w:rsidRDefault="00E01583" w:rsidP="00CC170A">
      <w:pPr>
        <w:pStyle w:val="ListParagraph"/>
        <w:numPr>
          <w:ilvl w:val="0"/>
          <w:numId w:val="14"/>
        </w:numPr>
        <w:jc w:val="left"/>
      </w:pPr>
      <w:r w:rsidRPr="00022B50">
        <w:t xml:space="preserve">answer questions as </w:t>
      </w:r>
      <w:r w:rsidR="00326D88" w:rsidRPr="00022B50">
        <w:t>directed</w:t>
      </w:r>
      <w:r w:rsidR="001B07CC">
        <w:t xml:space="preserve"> (tick all answers that apply)</w:t>
      </w:r>
      <w:r w:rsidR="00326D88" w:rsidRPr="00022B50">
        <w:t>.</w:t>
      </w:r>
    </w:p>
    <w:p w14:paraId="60ECFFC8" w14:textId="61DB2BD8" w:rsidR="00E01583" w:rsidRPr="00022B50" w:rsidRDefault="00022B50" w:rsidP="00CC170A">
      <w:pPr>
        <w:pStyle w:val="ListParagraph"/>
        <w:numPr>
          <w:ilvl w:val="0"/>
          <w:numId w:val="14"/>
        </w:numPr>
        <w:jc w:val="left"/>
      </w:pPr>
      <w:r w:rsidRPr="00022B50">
        <w:t xml:space="preserve">confirm that </w:t>
      </w:r>
      <w:r w:rsidR="00326D88">
        <w:t xml:space="preserve">the </w:t>
      </w:r>
      <w:r w:rsidRPr="00022B50">
        <w:t>relevant information is also included in the main article file (see guidance notes after each question)</w:t>
      </w:r>
      <w:r w:rsidR="00326D88">
        <w:t>.</w:t>
      </w:r>
    </w:p>
    <w:p w14:paraId="447A4B97" w14:textId="302DDD75" w:rsidR="00022B50" w:rsidRPr="00022B50" w:rsidRDefault="00022B50" w:rsidP="00CC170A">
      <w:pPr>
        <w:pStyle w:val="ListParagraph"/>
        <w:numPr>
          <w:ilvl w:val="0"/>
          <w:numId w:val="14"/>
        </w:numPr>
        <w:jc w:val="left"/>
      </w:pPr>
      <w:r w:rsidRPr="00022B50">
        <w:t>sign the form (only one author is required)</w:t>
      </w:r>
      <w:r w:rsidR="00326D88">
        <w:t>.</w:t>
      </w:r>
    </w:p>
    <w:p w14:paraId="3F90A135" w14:textId="6A958FC4" w:rsidR="00022B50" w:rsidRPr="00022B50" w:rsidRDefault="00022B50" w:rsidP="00CC170A">
      <w:pPr>
        <w:pStyle w:val="ListParagraph"/>
        <w:numPr>
          <w:ilvl w:val="0"/>
          <w:numId w:val="14"/>
        </w:numPr>
        <w:jc w:val="left"/>
      </w:pPr>
      <w:r w:rsidRPr="00022B50">
        <w:t>supply a copy within your manuscript files</w:t>
      </w:r>
      <w:r w:rsidR="00326D88">
        <w:t>.</w:t>
      </w:r>
    </w:p>
    <w:p w14:paraId="3644E3BB" w14:textId="77777777" w:rsidR="00022B50" w:rsidRPr="00022B50" w:rsidRDefault="00022B50" w:rsidP="00CC170A">
      <w:pPr>
        <w:pStyle w:val="ListParagraph"/>
        <w:jc w:val="left"/>
        <w:rPr>
          <w:b/>
          <w:bCs/>
        </w:rPr>
      </w:pPr>
    </w:p>
    <w:p w14:paraId="079D90E9" w14:textId="2029D109" w:rsidR="001B624C" w:rsidRPr="00185739" w:rsidRDefault="001B624C" w:rsidP="00CC170A">
      <w:pPr>
        <w:pStyle w:val="ListParagraph"/>
        <w:numPr>
          <w:ilvl w:val="0"/>
          <w:numId w:val="6"/>
        </w:numPr>
        <w:ind w:left="426"/>
        <w:jc w:val="left"/>
        <w:rPr>
          <w:rFonts w:eastAsia="MS Gothic"/>
          <w:b/>
          <w:bCs/>
        </w:rPr>
      </w:pPr>
      <w:r w:rsidRPr="00185739">
        <w:rPr>
          <w:b/>
          <w:bCs/>
        </w:rPr>
        <w:t>Please tell us where the data came from</w:t>
      </w:r>
      <w:r w:rsidR="00185739">
        <w:rPr>
          <w:b/>
          <w:bCs/>
        </w:rPr>
        <w:t>:</w:t>
      </w:r>
    </w:p>
    <w:p w14:paraId="089CC3CD" w14:textId="231CCBE8" w:rsidR="001B624C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-1558083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24C" w:rsidRPr="001B624C">
            <w:rPr>
              <w:rFonts w:ascii="MS Gothic" w:eastAsia="MS Gothic" w:hAnsi="MS Gothic" w:hint="eastAsia"/>
            </w:rPr>
            <w:t>☐</w:t>
          </w:r>
        </w:sdtContent>
      </w:sdt>
      <w:r w:rsidR="001B624C" w:rsidRPr="001B624C">
        <w:rPr>
          <w:rFonts w:eastAsia="MS Gothic"/>
        </w:rPr>
        <w:t xml:space="preserve"> </w:t>
      </w:r>
      <w:r w:rsidR="001B624C">
        <w:rPr>
          <w:rFonts w:eastAsia="MS Gothic"/>
        </w:rPr>
        <w:t>Authors of the study (you</w:t>
      </w:r>
      <w:r w:rsidR="00887AE4">
        <w:rPr>
          <w:rFonts w:eastAsia="MS Gothic"/>
        </w:rPr>
        <w:t>, other named authors</w:t>
      </w:r>
      <w:r w:rsidR="001B624C">
        <w:rPr>
          <w:rFonts w:eastAsia="MS Gothic"/>
        </w:rPr>
        <w:t xml:space="preserve">) </w:t>
      </w:r>
      <w:r w:rsidR="00AB4143">
        <w:rPr>
          <w:rFonts w:eastAsia="MS Gothic"/>
        </w:rPr>
        <w:t xml:space="preserve">had direct responsibility for </w:t>
      </w:r>
      <w:r w:rsidR="001B624C">
        <w:rPr>
          <w:rFonts w:eastAsia="MS Gothic"/>
        </w:rPr>
        <w:t xml:space="preserve">data </w:t>
      </w:r>
      <w:r w:rsidR="00AB4143">
        <w:rPr>
          <w:rFonts w:eastAsia="MS Gothic"/>
        </w:rPr>
        <w:t>collection</w:t>
      </w:r>
      <w:r w:rsidR="001B624C">
        <w:rPr>
          <w:rFonts w:eastAsia="MS Gothic"/>
        </w:rPr>
        <w:t xml:space="preserve"> from participants</w:t>
      </w:r>
      <w:r w:rsidR="00AB4143">
        <w:rPr>
          <w:rFonts w:eastAsia="MS Gothic"/>
        </w:rPr>
        <w:t xml:space="preserve"> (e.g. a study, trial, survey)</w:t>
      </w:r>
      <w:r w:rsidR="001B624C">
        <w:rPr>
          <w:rFonts w:eastAsia="MS Gothic"/>
        </w:rPr>
        <w:t xml:space="preserve">. </w:t>
      </w:r>
    </w:p>
    <w:p w14:paraId="61C5CAE8" w14:textId="77777777" w:rsidR="00127F73" w:rsidRDefault="00127F73" w:rsidP="00CC170A">
      <w:pPr>
        <w:spacing w:after="0"/>
        <w:jc w:val="left"/>
        <w:rPr>
          <w:rFonts w:eastAsia="MS Gothic"/>
        </w:rPr>
      </w:pPr>
    </w:p>
    <w:p w14:paraId="35D06E58" w14:textId="1D7AA5E2" w:rsidR="00127F73" w:rsidRPr="00127F73" w:rsidRDefault="00127F73" w:rsidP="00CC170A">
      <w:pPr>
        <w:pStyle w:val="ListParagraph"/>
        <w:numPr>
          <w:ilvl w:val="0"/>
          <w:numId w:val="10"/>
        </w:numPr>
        <w:spacing w:after="0"/>
        <w:jc w:val="left"/>
        <w:rPr>
          <w:rFonts w:eastAsia="MS Gothic"/>
        </w:rPr>
      </w:pPr>
      <w:r>
        <w:rPr>
          <w:rFonts w:eastAsia="MS Gothic"/>
        </w:rPr>
        <w:t xml:space="preserve">Please ensure the complete process for participant recruitment is described </w:t>
      </w:r>
      <w:r w:rsidR="001B07CC">
        <w:rPr>
          <w:rFonts w:eastAsia="MS Gothic"/>
        </w:rPr>
        <w:t xml:space="preserve">in the paper </w:t>
      </w:r>
      <w:r>
        <w:rPr>
          <w:rFonts w:eastAsia="MS Gothic"/>
        </w:rPr>
        <w:t>(e.g. advertising process, selection, screening, name of facility, etc)</w:t>
      </w:r>
    </w:p>
    <w:p w14:paraId="6DABCEDC" w14:textId="77777777" w:rsidR="00127F73" w:rsidRDefault="00127F73" w:rsidP="00CC170A">
      <w:pPr>
        <w:spacing w:after="0"/>
        <w:jc w:val="left"/>
        <w:rPr>
          <w:rFonts w:ascii="MS Gothic" w:eastAsia="MS Gothic" w:hAnsi="MS Gothic"/>
        </w:rPr>
      </w:pPr>
    </w:p>
    <w:p w14:paraId="199DE43A" w14:textId="19737A81" w:rsidR="001B624C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171617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24C" w:rsidRPr="001B624C">
            <w:rPr>
              <w:rFonts w:ascii="MS Gothic" w:eastAsia="MS Gothic" w:hAnsi="MS Gothic" w:hint="eastAsia"/>
            </w:rPr>
            <w:t>☐</w:t>
          </w:r>
        </w:sdtContent>
      </w:sdt>
      <w:r w:rsidR="001B624C" w:rsidRPr="001B624C">
        <w:rPr>
          <w:rFonts w:eastAsia="MS Gothic"/>
        </w:rPr>
        <w:t xml:space="preserve"> </w:t>
      </w:r>
      <w:r w:rsidR="001B624C">
        <w:rPr>
          <w:rFonts w:eastAsia="MS Gothic"/>
        </w:rPr>
        <w:t xml:space="preserve">Data was collected from patients via </w:t>
      </w:r>
      <w:r w:rsidR="00590B45">
        <w:rPr>
          <w:rFonts w:eastAsia="MS Gothic"/>
        </w:rPr>
        <w:t xml:space="preserve">their </w:t>
      </w:r>
      <w:r w:rsidR="001B624C">
        <w:rPr>
          <w:rFonts w:eastAsia="MS Gothic"/>
        </w:rPr>
        <w:t>routine medical</w:t>
      </w:r>
      <w:r w:rsidR="00052335">
        <w:rPr>
          <w:rFonts w:eastAsia="MS Gothic"/>
        </w:rPr>
        <w:t xml:space="preserve"> treatment</w:t>
      </w:r>
      <w:r w:rsidR="003C3F7C">
        <w:rPr>
          <w:rFonts w:eastAsia="MS Gothic"/>
        </w:rPr>
        <w:t>, diagnosis,</w:t>
      </w:r>
      <w:r w:rsidR="001B624C">
        <w:rPr>
          <w:rFonts w:eastAsia="MS Gothic"/>
        </w:rPr>
        <w:t xml:space="preserve"> </w:t>
      </w:r>
      <w:r w:rsidR="00EF726E">
        <w:rPr>
          <w:rFonts w:eastAsia="MS Gothic"/>
        </w:rPr>
        <w:t>consultation,</w:t>
      </w:r>
      <w:r w:rsidR="001B624C">
        <w:rPr>
          <w:rFonts w:eastAsia="MS Gothic"/>
        </w:rPr>
        <w:t xml:space="preserve"> </w:t>
      </w:r>
      <w:r w:rsidR="00887AE4">
        <w:rPr>
          <w:rFonts w:eastAsia="MS Gothic"/>
        </w:rPr>
        <w:t xml:space="preserve">or pathology assessment </w:t>
      </w:r>
      <w:r w:rsidR="001B624C">
        <w:rPr>
          <w:rFonts w:eastAsia="MS Gothic"/>
        </w:rPr>
        <w:t xml:space="preserve">and </w:t>
      </w:r>
      <w:r w:rsidR="00127F73">
        <w:rPr>
          <w:rFonts w:eastAsia="MS Gothic"/>
        </w:rPr>
        <w:t xml:space="preserve">then obtained from medical </w:t>
      </w:r>
      <w:r w:rsidR="00185739">
        <w:rPr>
          <w:rFonts w:eastAsia="MS Gothic"/>
        </w:rPr>
        <w:t>facilities</w:t>
      </w:r>
      <w:r w:rsidR="001B07CC">
        <w:rPr>
          <w:rFonts w:eastAsia="MS Gothic"/>
        </w:rPr>
        <w:t xml:space="preserve"> retrospectively</w:t>
      </w:r>
      <w:r w:rsidR="00185739">
        <w:rPr>
          <w:rFonts w:eastAsia="MS Gothic"/>
        </w:rPr>
        <w:t>.</w:t>
      </w:r>
      <w:r w:rsidR="003C3F7C">
        <w:rPr>
          <w:rFonts w:eastAsia="MS Gothic"/>
        </w:rPr>
        <w:t xml:space="preserve"> </w:t>
      </w:r>
      <w:r w:rsidR="008D1318">
        <w:rPr>
          <w:rFonts w:eastAsia="MS Gothic"/>
        </w:rPr>
        <w:t xml:space="preserve">Please also check this box for any other </w:t>
      </w:r>
      <w:r w:rsidR="005F4400">
        <w:rPr>
          <w:rFonts w:eastAsia="MS Gothic"/>
        </w:rPr>
        <w:t>routine</w:t>
      </w:r>
      <w:r w:rsidR="00891B36">
        <w:rPr>
          <w:rFonts w:eastAsia="MS Gothic"/>
        </w:rPr>
        <w:t xml:space="preserve"> private</w:t>
      </w:r>
      <w:r w:rsidR="005F4400">
        <w:rPr>
          <w:rFonts w:eastAsia="MS Gothic"/>
        </w:rPr>
        <w:t xml:space="preserve"> data collection method </w:t>
      </w:r>
      <w:r w:rsidR="00891B36">
        <w:rPr>
          <w:rFonts w:eastAsia="MS Gothic"/>
        </w:rPr>
        <w:t xml:space="preserve">performed outside of a study (e.g. a census, commercial origin, etc). </w:t>
      </w:r>
    </w:p>
    <w:p w14:paraId="6FC0D3B3" w14:textId="77777777" w:rsidR="00127F73" w:rsidRDefault="00127F73" w:rsidP="00CC170A">
      <w:pPr>
        <w:spacing w:after="0"/>
        <w:jc w:val="left"/>
        <w:rPr>
          <w:rFonts w:eastAsia="MS Gothic"/>
        </w:rPr>
      </w:pPr>
    </w:p>
    <w:p w14:paraId="554F471F" w14:textId="4461AB54" w:rsidR="00127F73" w:rsidRPr="00127F73" w:rsidRDefault="00127F73" w:rsidP="00CC170A">
      <w:pPr>
        <w:pStyle w:val="ListParagraph"/>
        <w:numPr>
          <w:ilvl w:val="0"/>
          <w:numId w:val="10"/>
        </w:numPr>
        <w:spacing w:after="0"/>
        <w:jc w:val="left"/>
        <w:rPr>
          <w:rFonts w:eastAsia="MS Gothic"/>
        </w:rPr>
      </w:pPr>
      <w:r>
        <w:rPr>
          <w:rFonts w:eastAsia="MS Gothic"/>
        </w:rPr>
        <w:t xml:space="preserve">Please ensure </w:t>
      </w:r>
      <w:r w:rsidR="00204430">
        <w:rPr>
          <w:rFonts w:eastAsia="MS Gothic"/>
        </w:rPr>
        <w:t>the origin of the data is</w:t>
      </w:r>
      <w:r w:rsidR="00255692">
        <w:rPr>
          <w:rFonts w:eastAsia="MS Gothic"/>
        </w:rPr>
        <w:t xml:space="preserve"> clear in the paper, the</w:t>
      </w:r>
      <w:r>
        <w:rPr>
          <w:rFonts w:eastAsia="MS Gothic"/>
        </w:rPr>
        <w:t xml:space="preserve"> name of the relevant institution</w:t>
      </w:r>
      <w:r w:rsidR="00204430">
        <w:rPr>
          <w:rFonts w:eastAsia="MS Gothic"/>
        </w:rPr>
        <w:t>/body holding the data</w:t>
      </w:r>
      <w:r>
        <w:rPr>
          <w:rFonts w:eastAsia="MS Gothic"/>
        </w:rPr>
        <w:t xml:space="preserve"> is </w:t>
      </w:r>
      <w:r w:rsidR="00204430">
        <w:rPr>
          <w:rFonts w:eastAsia="MS Gothic"/>
        </w:rPr>
        <w:t>named</w:t>
      </w:r>
      <w:r w:rsidR="00255692">
        <w:rPr>
          <w:rFonts w:eastAsia="MS Gothic"/>
        </w:rPr>
        <w:t xml:space="preserve">, </w:t>
      </w:r>
      <w:r w:rsidR="00185739">
        <w:rPr>
          <w:rFonts w:eastAsia="MS Gothic"/>
        </w:rPr>
        <w:t>along with the date of collection</w:t>
      </w:r>
      <w:r w:rsidR="00255692">
        <w:rPr>
          <w:rFonts w:eastAsia="MS Gothic"/>
        </w:rPr>
        <w:t xml:space="preserve"> and all other practical data collection details</w:t>
      </w:r>
      <w:r w:rsidR="00204430">
        <w:rPr>
          <w:rFonts w:eastAsia="MS Gothic"/>
        </w:rPr>
        <w:t xml:space="preserve">. Please also explain how the data was acquired by the you as the named author (e.g. a collaboration, data access request, etc). </w:t>
      </w:r>
    </w:p>
    <w:p w14:paraId="265F837C" w14:textId="77777777" w:rsidR="00127F73" w:rsidRPr="001B624C" w:rsidRDefault="00127F73" w:rsidP="00CC170A">
      <w:pPr>
        <w:spacing w:after="0"/>
        <w:jc w:val="left"/>
        <w:rPr>
          <w:rFonts w:eastAsia="MS Gothic"/>
        </w:rPr>
      </w:pPr>
    </w:p>
    <w:p w14:paraId="6D5F201B" w14:textId="032FEE3A" w:rsidR="001B624C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-1652050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24C" w:rsidRPr="001B624C">
            <w:rPr>
              <w:rFonts w:ascii="MS Gothic" w:eastAsia="MS Gothic" w:hAnsi="MS Gothic" w:hint="eastAsia"/>
            </w:rPr>
            <w:t>☐</w:t>
          </w:r>
        </w:sdtContent>
      </w:sdt>
      <w:r w:rsidR="001B624C" w:rsidRPr="001B624C">
        <w:rPr>
          <w:rFonts w:eastAsia="MS Gothic"/>
        </w:rPr>
        <w:t xml:space="preserve"> </w:t>
      </w:r>
      <w:r w:rsidR="001B624C">
        <w:rPr>
          <w:rFonts w:eastAsia="MS Gothic"/>
        </w:rPr>
        <w:t xml:space="preserve">Data </w:t>
      </w:r>
      <w:r w:rsidR="00887AE4">
        <w:rPr>
          <w:rFonts w:eastAsia="MS Gothic"/>
        </w:rPr>
        <w:t>wa</w:t>
      </w:r>
      <w:r w:rsidR="001B624C">
        <w:rPr>
          <w:rFonts w:eastAsia="MS Gothic"/>
        </w:rPr>
        <w:t xml:space="preserve">s collected from </w:t>
      </w:r>
      <w:r w:rsidR="00887AE4">
        <w:rPr>
          <w:rFonts w:eastAsia="MS Gothic"/>
        </w:rPr>
        <w:t xml:space="preserve">Biobank </w:t>
      </w:r>
      <w:r w:rsidR="001B624C">
        <w:rPr>
          <w:rFonts w:eastAsia="MS Gothic"/>
        </w:rPr>
        <w:t>samples</w:t>
      </w:r>
      <w:r w:rsidR="00367E52">
        <w:rPr>
          <w:rFonts w:eastAsia="MS Gothic"/>
        </w:rPr>
        <w:t>.</w:t>
      </w:r>
      <w:r w:rsidR="001B624C">
        <w:rPr>
          <w:rFonts w:eastAsia="MS Gothic"/>
        </w:rPr>
        <w:t xml:space="preserve"> </w:t>
      </w:r>
    </w:p>
    <w:p w14:paraId="5E28789F" w14:textId="77777777" w:rsidR="00127F73" w:rsidRDefault="00127F73" w:rsidP="00CC170A">
      <w:pPr>
        <w:spacing w:after="0"/>
        <w:jc w:val="left"/>
        <w:rPr>
          <w:rFonts w:eastAsia="MS Gothic"/>
        </w:rPr>
      </w:pPr>
    </w:p>
    <w:p w14:paraId="2A4BDE8F" w14:textId="176D92F8" w:rsidR="00127F73" w:rsidRPr="00127F73" w:rsidRDefault="00255692" w:rsidP="00CC170A">
      <w:pPr>
        <w:pStyle w:val="ListParagraph"/>
        <w:numPr>
          <w:ilvl w:val="0"/>
          <w:numId w:val="10"/>
        </w:numPr>
        <w:spacing w:after="0"/>
        <w:jc w:val="left"/>
        <w:rPr>
          <w:rFonts w:eastAsia="MS Gothic"/>
        </w:rPr>
      </w:pPr>
      <w:r>
        <w:rPr>
          <w:rFonts w:eastAsia="MS Gothic"/>
        </w:rPr>
        <w:t>Please e</w:t>
      </w:r>
      <w:r w:rsidR="00127F73">
        <w:rPr>
          <w:rFonts w:eastAsia="MS Gothic"/>
        </w:rPr>
        <w:t>nsure the Biobank is named</w:t>
      </w:r>
      <w:r w:rsidR="00185739">
        <w:rPr>
          <w:rFonts w:eastAsia="MS Gothic"/>
        </w:rPr>
        <w:t xml:space="preserve"> in the paper</w:t>
      </w:r>
      <w:r w:rsidR="00127F73">
        <w:rPr>
          <w:rFonts w:eastAsia="MS Gothic"/>
        </w:rPr>
        <w:t xml:space="preserve">, plus any relevant sample numbers, and ensure all policies from the </w:t>
      </w:r>
      <w:r>
        <w:rPr>
          <w:rFonts w:eastAsia="MS Gothic"/>
        </w:rPr>
        <w:t>supplier</w:t>
      </w:r>
      <w:r w:rsidR="00127F73">
        <w:rPr>
          <w:rFonts w:eastAsia="MS Gothic"/>
        </w:rPr>
        <w:t xml:space="preserve"> have been followed. Re-publishing details of primary collection methods </w:t>
      </w:r>
      <w:r w:rsidR="008A4965">
        <w:rPr>
          <w:rFonts w:eastAsia="MS Gothic"/>
        </w:rPr>
        <w:t xml:space="preserve">(i.e. how samples were initially collected by the Biobank) </w:t>
      </w:r>
      <w:r w:rsidR="00127F73">
        <w:rPr>
          <w:rFonts w:eastAsia="MS Gothic"/>
        </w:rPr>
        <w:t>may not be required if these can be cited within a public document</w:t>
      </w:r>
      <w:r w:rsidR="00D856C1">
        <w:rPr>
          <w:rFonts w:eastAsia="MS Gothic"/>
        </w:rPr>
        <w:t xml:space="preserve"> unless you feel the</w:t>
      </w:r>
      <w:r w:rsidR="00C76DCD">
        <w:rPr>
          <w:rFonts w:eastAsia="MS Gothic"/>
        </w:rPr>
        <w:t>y</w:t>
      </w:r>
      <w:r w:rsidR="00D856C1">
        <w:rPr>
          <w:rFonts w:eastAsia="MS Gothic"/>
        </w:rPr>
        <w:t xml:space="preserve"> are required by data users. </w:t>
      </w:r>
    </w:p>
    <w:p w14:paraId="4400C2E3" w14:textId="77777777" w:rsidR="00127F73" w:rsidRPr="001B624C" w:rsidRDefault="00127F73" w:rsidP="00CC170A">
      <w:pPr>
        <w:spacing w:after="0"/>
        <w:jc w:val="left"/>
        <w:rPr>
          <w:rFonts w:eastAsia="MS Gothic"/>
        </w:rPr>
      </w:pPr>
    </w:p>
    <w:p w14:paraId="47AEC71D" w14:textId="5039F69E" w:rsidR="00127F73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2011022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24C" w:rsidRPr="001B624C">
            <w:rPr>
              <w:rFonts w:ascii="MS Gothic" w:eastAsia="MS Gothic" w:hAnsi="MS Gothic" w:hint="eastAsia"/>
            </w:rPr>
            <w:t>☐</w:t>
          </w:r>
        </w:sdtContent>
      </w:sdt>
      <w:r w:rsidR="001B624C" w:rsidRPr="001B624C">
        <w:rPr>
          <w:rFonts w:eastAsia="MS Gothic"/>
        </w:rPr>
        <w:t xml:space="preserve"> </w:t>
      </w:r>
      <w:r w:rsidR="001B624C">
        <w:rPr>
          <w:rFonts w:eastAsia="MS Gothic"/>
        </w:rPr>
        <w:t xml:space="preserve">Data </w:t>
      </w:r>
      <w:r w:rsidR="00887AE4">
        <w:rPr>
          <w:rFonts w:eastAsia="MS Gothic"/>
        </w:rPr>
        <w:t>derives</w:t>
      </w:r>
      <w:r w:rsidR="001B624C">
        <w:rPr>
          <w:rFonts w:eastAsia="MS Gothic"/>
        </w:rPr>
        <w:t xml:space="preserve"> from </w:t>
      </w:r>
      <w:r w:rsidR="00127F73">
        <w:rPr>
          <w:rFonts w:eastAsia="MS Gothic"/>
        </w:rPr>
        <w:t>biological material of other origin</w:t>
      </w:r>
      <w:r w:rsidR="00A50007">
        <w:rPr>
          <w:rFonts w:eastAsia="MS Gothic"/>
        </w:rPr>
        <w:t xml:space="preserve"> (e.g. cell lines)</w:t>
      </w:r>
      <w:r w:rsidR="00367E52">
        <w:rPr>
          <w:rFonts w:eastAsia="MS Gothic"/>
        </w:rPr>
        <w:t>.</w:t>
      </w:r>
      <w:r w:rsidR="001B624C">
        <w:rPr>
          <w:rFonts w:eastAsia="MS Gothic"/>
        </w:rPr>
        <w:t xml:space="preserve"> </w:t>
      </w:r>
    </w:p>
    <w:p w14:paraId="46564FC8" w14:textId="77777777" w:rsidR="00127F73" w:rsidRDefault="00127F73" w:rsidP="00CC170A">
      <w:pPr>
        <w:spacing w:after="0"/>
        <w:jc w:val="left"/>
        <w:rPr>
          <w:rFonts w:eastAsia="MS Gothic"/>
        </w:rPr>
      </w:pPr>
    </w:p>
    <w:p w14:paraId="466225BC" w14:textId="30F8DC50" w:rsidR="00127F73" w:rsidRPr="00127F73" w:rsidRDefault="002F6FF6" w:rsidP="00CC170A">
      <w:pPr>
        <w:pStyle w:val="ListParagraph"/>
        <w:numPr>
          <w:ilvl w:val="0"/>
          <w:numId w:val="10"/>
        </w:numPr>
        <w:spacing w:after="0"/>
        <w:jc w:val="left"/>
        <w:rPr>
          <w:rFonts w:eastAsia="MS Gothic"/>
        </w:rPr>
      </w:pPr>
      <w:r>
        <w:rPr>
          <w:rFonts w:eastAsia="MS Gothic"/>
        </w:rPr>
        <w:t>Please ensure the n</w:t>
      </w:r>
      <w:r w:rsidR="00127F73">
        <w:rPr>
          <w:rFonts w:eastAsia="MS Gothic"/>
        </w:rPr>
        <w:t>ame the product and supplier of any commercial</w:t>
      </w:r>
      <w:r w:rsidR="00A50007">
        <w:rPr>
          <w:rFonts w:eastAsia="MS Gothic"/>
        </w:rPr>
        <w:t xml:space="preserve">ly acquired material </w:t>
      </w:r>
      <w:r>
        <w:rPr>
          <w:rFonts w:eastAsia="MS Gothic"/>
        </w:rPr>
        <w:t>is included within the Methods</w:t>
      </w:r>
      <w:r w:rsidR="00127F73">
        <w:rPr>
          <w:rFonts w:eastAsia="MS Gothic"/>
        </w:rPr>
        <w:t xml:space="preserve">. </w:t>
      </w:r>
      <w:r w:rsidR="00367E52">
        <w:rPr>
          <w:rFonts w:eastAsia="MS Gothic"/>
        </w:rPr>
        <w:t>Other material requires full experimental details on the original collection method</w:t>
      </w:r>
      <w:r w:rsidR="00C22DE6">
        <w:rPr>
          <w:rFonts w:eastAsia="MS Gothic"/>
        </w:rPr>
        <w:t>s if not previously published (the first box</w:t>
      </w:r>
      <w:r w:rsidR="00C76DCD">
        <w:rPr>
          <w:rFonts w:eastAsia="MS Gothic"/>
        </w:rPr>
        <w:t xml:space="preserve"> – ‘primary data collection’ -</w:t>
      </w:r>
      <w:r w:rsidR="00C22DE6">
        <w:rPr>
          <w:rFonts w:eastAsia="MS Gothic"/>
        </w:rPr>
        <w:t xml:space="preserve"> may be more applicable if </w:t>
      </w:r>
      <w:r w:rsidR="00C76DCD">
        <w:rPr>
          <w:rFonts w:eastAsia="MS Gothic"/>
        </w:rPr>
        <w:t>so</w:t>
      </w:r>
      <w:r w:rsidR="00C22DE6">
        <w:rPr>
          <w:rFonts w:eastAsia="MS Gothic"/>
        </w:rPr>
        <w:t>)</w:t>
      </w:r>
      <w:r w:rsidR="00D6314E">
        <w:rPr>
          <w:rFonts w:eastAsia="MS Gothic"/>
        </w:rPr>
        <w:t xml:space="preserve">, or a citation to the relevant paper/documentation if this has been previously disclosed. </w:t>
      </w:r>
      <w:r w:rsidR="00367E52">
        <w:rPr>
          <w:rFonts w:eastAsia="MS Gothic"/>
        </w:rPr>
        <w:t xml:space="preserve">  </w:t>
      </w:r>
    </w:p>
    <w:p w14:paraId="38B781E3" w14:textId="77777777" w:rsidR="00127F73" w:rsidRDefault="00127F73" w:rsidP="00CC170A">
      <w:pPr>
        <w:spacing w:after="0"/>
        <w:jc w:val="left"/>
        <w:rPr>
          <w:rFonts w:eastAsia="MS Gothic"/>
        </w:rPr>
      </w:pPr>
    </w:p>
    <w:p w14:paraId="42BF894A" w14:textId="1C041549" w:rsidR="001B624C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491839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82">
            <w:rPr>
              <w:rFonts w:ascii="MS Gothic" w:eastAsia="MS Gothic" w:hAnsi="MS Gothic" w:hint="eastAsia"/>
            </w:rPr>
            <w:t>☐</w:t>
          </w:r>
        </w:sdtContent>
      </w:sdt>
      <w:r w:rsidR="001B624C" w:rsidRPr="001B624C">
        <w:rPr>
          <w:rFonts w:eastAsia="MS Gothic"/>
        </w:rPr>
        <w:t xml:space="preserve"> </w:t>
      </w:r>
      <w:r w:rsidR="00870C2C">
        <w:rPr>
          <w:rFonts w:eastAsia="MS Gothic"/>
        </w:rPr>
        <w:t>Data was</w:t>
      </w:r>
      <w:r w:rsidR="00127F73">
        <w:rPr>
          <w:rFonts w:eastAsia="MS Gothic"/>
        </w:rPr>
        <w:t xml:space="preserve"> downloaded from a database or </w:t>
      </w:r>
      <w:r w:rsidR="00185739">
        <w:rPr>
          <w:rFonts w:eastAsia="MS Gothic"/>
        </w:rPr>
        <w:t>repository</w:t>
      </w:r>
      <w:r w:rsidR="00870C2C">
        <w:rPr>
          <w:rFonts w:eastAsia="MS Gothic"/>
        </w:rPr>
        <w:t xml:space="preserve"> (secondary data)</w:t>
      </w:r>
    </w:p>
    <w:p w14:paraId="70CAA8B4" w14:textId="77777777" w:rsidR="00367E52" w:rsidRDefault="00367E52" w:rsidP="00CC170A">
      <w:pPr>
        <w:spacing w:after="0"/>
        <w:jc w:val="left"/>
        <w:rPr>
          <w:rFonts w:eastAsia="MS Gothic"/>
        </w:rPr>
      </w:pPr>
    </w:p>
    <w:p w14:paraId="5CF6142C" w14:textId="0E3A9FCB" w:rsidR="00026082" w:rsidRDefault="00367E52" w:rsidP="00CC170A">
      <w:pPr>
        <w:pStyle w:val="ListParagraph"/>
        <w:numPr>
          <w:ilvl w:val="0"/>
          <w:numId w:val="10"/>
        </w:numPr>
        <w:spacing w:after="0"/>
        <w:jc w:val="left"/>
        <w:rPr>
          <w:rFonts w:eastAsia="MS Gothic"/>
        </w:rPr>
      </w:pPr>
      <w:r>
        <w:rPr>
          <w:rFonts w:eastAsia="MS Gothic"/>
        </w:rPr>
        <w:lastRenderedPageBreak/>
        <w:t xml:space="preserve">Name the repository/database and all relevant accession </w:t>
      </w:r>
      <w:r w:rsidR="00887AE4">
        <w:rPr>
          <w:rFonts w:eastAsia="MS Gothic"/>
        </w:rPr>
        <w:t>numbers</w:t>
      </w:r>
      <w:r w:rsidR="00870C2C">
        <w:rPr>
          <w:rFonts w:eastAsia="MS Gothic"/>
        </w:rPr>
        <w:t xml:space="preserve"> to allow others to retrieve the same input data</w:t>
      </w:r>
      <w:r w:rsidR="00026082">
        <w:rPr>
          <w:rFonts w:eastAsia="MS Gothic"/>
        </w:rPr>
        <w:t>.</w:t>
      </w:r>
      <w:r w:rsidR="00B9256D">
        <w:rPr>
          <w:rFonts w:eastAsia="MS Gothic"/>
        </w:rPr>
        <w:br/>
      </w:r>
    </w:p>
    <w:p w14:paraId="65E44230" w14:textId="376D526E" w:rsidR="00367E52" w:rsidRPr="00026082" w:rsidRDefault="00000000" w:rsidP="00CC170A">
      <w:pPr>
        <w:pStyle w:val="ListParagraph"/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-112292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6082">
            <w:rPr>
              <w:rFonts w:ascii="MS Gothic" w:eastAsia="MS Gothic" w:hAnsi="MS Gothic" w:hint="eastAsia"/>
            </w:rPr>
            <w:t>☐</w:t>
          </w:r>
        </w:sdtContent>
      </w:sdt>
      <w:r w:rsidR="00026082" w:rsidRPr="00026082">
        <w:rPr>
          <w:rFonts w:eastAsia="MS Gothic"/>
        </w:rPr>
        <w:t xml:space="preserve"> </w:t>
      </w:r>
      <w:r w:rsidR="00C76DCD">
        <w:rPr>
          <w:rFonts w:eastAsia="MS Gothic"/>
        </w:rPr>
        <w:t>For repository/database data, pl</w:t>
      </w:r>
      <w:r w:rsidR="00026082">
        <w:rPr>
          <w:rFonts w:eastAsia="MS Gothic"/>
        </w:rPr>
        <w:t xml:space="preserve">ease check this box to </w:t>
      </w:r>
      <w:r w:rsidR="00185739" w:rsidRPr="00026082">
        <w:rPr>
          <w:rFonts w:eastAsia="MS Gothic"/>
        </w:rPr>
        <w:t>confirm that</w:t>
      </w:r>
      <w:r w:rsidR="00026082">
        <w:rPr>
          <w:rFonts w:eastAsia="MS Gothic"/>
        </w:rPr>
        <w:t xml:space="preserve"> you have checked the licence, data usage agreement, or other relevant policy </w:t>
      </w:r>
      <w:r w:rsidR="00C76DCD">
        <w:rPr>
          <w:rFonts w:eastAsia="MS Gothic"/>
        </w:rPr>
        <w:t>to ensure</w:t>
      </w:r>
      <w:r w:rsidR="00026082">
        <w:rPr>
          <w:rFonts w:eastAsia="MS Gothic"/>
        </w:rPr>
        <w:t xml:space="preserve"> that</w:t>
      </w:r>
      <w:r w:rsidR="00C76DCD">
        <w:rPr>
          <w:rFonts w:eastAsia="MS Gothic"/>
        </w:rPr>
        <w:t xml:space="preserve"> you</w:t>
      </w:r>
      <w:r w:rsidR="00185739" w:rsidRPr="00026082">
        <w:rPr>
          <w:rFonts w:eastAsia="MS Gothic"/>
        </w:rPr>
        <w:t xml:space="preserve"> re-distribution </w:t>
      </w:r>
      <w:r w:rsidR="00C76DCD">
        <w:rPr>
          <w:rFonts w:eastAsia="MS Gothic"/>
        </w:rPr>
        <w:t xml:space="preserve">are usage </w:t>
      </w:r>
      <w:r w:rsidR="00185739" w:rsidRPr="00026082">
        <w:rPr>
          <w:rFonts w:eastAsia="MS Gothic"/>
        </w:rPr>
        <w:t xml:space="preserve">within this dataset </w:t>
      </w:r>
      <w:r w:rsidR="00B9256D">
        <w:rPr>
          <w:rFonts w:eastAsia="MS Gothic"/>
        </w:rPr>
        <w:t xml:space="preserve">is permitted within those terms. </w:t>
      </w:r>
      <w:r w:rsidR="00185739" w:rsidRPr="00026082">
        <w:rPr>
          <w:rFonts w:eastAsia="MS Gothic"/>
        </w:rPr>
        <w:t xml:space="preserve"> </w:t>
      </w:r>
    </w:p>
    <w:p w14:paraId="3E8A9789" w14:textId="77777777" w:rsidR="00367E52" w:rsidRDefault="00367E52" w:rsidP="00CC170A">
      <w:pPr>
        <w:spacing w:after="0"/>
        <w:jc w:val="left"/>
        <w:rPr>
          <w:rFonts w:eastAsia="MS Gothic"/>
        </w:rPr>
      </w:pPr>
    </w:p>
    <w:p w14:paraId="0732E056" w14:textId="77777777" w:rsidR="00367E52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272838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24C" w:rsidRPr="001B624C">
            <w:rPr>
              <w:rFonts w:ascii="MS Gothic" w:eastAsia="MS Gothic" w:hAnsi="MS Gothic" w:hint="eastAsia"/>
            </w:rPr>
            <w:t>☐</w:t>
          </w:r>
        </w:sdtContent>
      </w:sdt>
      <w:r w:rsidR="001B624C" w:rsidRPr="001B624C">
        <w:rPr>
          <w:rFonts w:eastAsia="MS Gothic"/>
        </w:rPr>
        <w:t xml:space="preserve"> </w:t>
      </w:r>
      <w:r w:rsidR="001B624C">
        <w:rPr>
          <w:rFonts w:eastAsia="MS Gothic"/>
        </w:rPr>
        <w:t>Synthetic data –</w:t>
      </w:r>
      <w:r w:rsidR="00127F73">
        <w:rPr>
          <w:rFonts w:eastAsia="MS Gothic"/>
        </w:rPr>
        <w:t xml:space="preserve"> </w:t>
      </w:r>
      <w:r w:rsidR="001B624C">
        <w:rPr>
          <w:rFonts w:eastAsia="MS Gothic"/>
        </w:rPr>
        <w:t xml:space="preserve">mimicking real human data, but not relating to any real person. </w:t>
      </w:r>
    </w:p>
    <w:p w14:paraId="18A4A484" w14:textId="77777777" w:rsidR="00367E52" w:rsidRDefault="00367E52" w:rsidP="00CC170A">
      <w:pPr>
        <w:spacing w:after="0"/>
        <w:jc w:val="left"/>
        <w:rPr>
          <w:rFonts w:eastAsia="MS Gothic"/>
        </w:rPr>
      </w:pPr>
    </w:p>
    <w:p w14:paraId="405F1E12" w14:textId="093D4D42" w:rsidR="00367E52" w:rsidRDefault="00367E52" w:rsidP="009F476B">
      <w:pPr>
        <w:pStyle w:val="ListParagraph"/>
        <w:numPr>
          <w:ilvl w:val="0"/>
          <w:numId w:val="10"/>
        </w:numPr>
        <w:spacing w:after="0"/>
        <w:jc w:val="left"/>
        <w:rPr>
          <w:rFonts w:eastAsia="MS Gothic"/>
        </w:rPr>
      </w:pPr>
      <w:r w:rsidRPr="00367E52">
        <w:rPr>
          <w:rFonts w:eastAsia="MS Gothic"/>
        </w:rPr>
        <w:t>Provide the</w:t>
      </w:r>
      <w:r w:rsidR="001B624C" w:rsidRPr="00367E52">
        <w:rPr>
          <w:rFonts w:eastAsia="MS Gothic"/>
        </w:rPr>
        <w:t xml:space="preserve"> source of any </w:t>
      </w:r>
      <w:r w:rsidR="00127F73" w:rsidRPr="00367E52">
        <w:rPr>
          <w:rFonts w:eastAsia="MS Gothic"/>
        </w:rPr>
        <w:t xml:space="preserve">real </w:t>
      </w:r>
      <w:r w:rsidR="009F476B">
        <w:rPr>
          <w:rFonts w:eastAsia="MS Gothic"/>
        </w:rPr>
        <w:t>(</w:t>
      </w:r>
      <w:r w:rsidR="00127F73" w:rsidRPr="00367E52">
        <w:rPr>
          <w:rFonts w:eastAsia="MS Gothic"/>
        </w:rPr>
        <w:t>human</w:t>
      </w:r>
      <w:r w:rsidR="009F476B">
        <w:rPr>
          <w:rFonts w:eastAsia="MS Gothic"/>
        </w:rPr>
        <w:t>-derived)</w:t>
      </w:r>
      <w:r w:rsidR="00127F73" w:rsidRPr="00367E52">
        <w:rPr>
          <w:rFonts w:eastAsia="MS Gothic"/>
        </w:rPr>
        <w:t xml:space="preserve"> </w:t>
      </w:r>
      <w:r w:rsidR="001B624C" w:rsidRPr="00367E52">
        <w:rPr>
          <w:rFonts w:eastAsia="MS Gothic"/>
        </w:rPr>
        <w:t>training data</w:t>
      </w:r>
      <w:r w:rsidR="00C76DCD">
        <w:rPr>
          <w:rFonts w:eastAsia="MS Gothic"/>
        </w:rPr>
        <w:t xml:space="preserve"> if relevant</w:t>
      </w:r>
      <w:r w:rsidR="00185739">
        <w:rPr>
          <w:rFonts w:eastAsia="MS Gothic"/>
        </w:rPr>
        <w:t>.</w:t>
      </w:r>
      <w:r w:rsidR="001B624C" w:rsidRPr="00367E52">
        <w:rPr>
          <w:rFonts w:eastAsia="MS Gothic"/>
        </w:rPr>
        <w:t xml:space="preserve"> </w:t>
      </w:r>
      <w:r w:rsidR="005B77EE">
        <w:rPr>
          <w:rFonts w:eastAsia="MS Gothic"/>
        </w:rPr>
        <w:t xml:space="preserve">This does not need to be re-shared within the synthetic dataset </w:t>
      </w:r>
      <w:r w:rsidR="00C76DCD">
        <w:rPr>
          <w:rFonts w:eastAsia="MS Gothic"/>
        </w:rPr>
        <w:t>as some as</w:t>
      </w:r>
      <w:r w:rsidR="005B77EE">
        <w:rPr>
          <w:rFonts w:eastAsia="MS Gothic"/>
        </w:rPr>
        <w:t xml:space="preserve"> users may source it from the original database</w:t>
      </w:r>
      <w:r w:rsidR="00A26F6F">
        <w:rPr>
          <w:rFonts w:eastAsia="MS Gothic"/>
        </w:rPr>
        <w:t xml:space="preserve"> (</w:t>
      </w:r>
      <w:r w:rsidR="00C76DCD">
        <w:rPr>
          <w:rFonts w:eastAsia="MS Gothic"/>
        </w:rPr>
        <w:t>provide</w:t>
      </w:r>
      <w:r w:rsidR="00A26F6F">
        <w:rPr>
          <w:rFonts w:eastAsia="MS Gothic"/>
        </w:rPr>
        <w:t xml:space="preserve"> a URL or dataset citation)</w:t>
      </w:r>
      <w:r w:rsidR="009F476B">
        <w:rPr>
          <w:rFonts w:eastAsia="MS Gothic"/>
        </w:rPr>
        <w:t xml:space="preserve"> but there should be some viable method for users to repeat the data creation process. </w:t>
      </w:r>
    </w:p>
    <w:p w14:paraId="7683DFD4" w14:textId="77777777" w:rsidR="00185739" w:rsidRDefault="00185739" w:rsidP="00CC170A">
      <w:pPr>
        <w:spacing w:after="0"/>
        <w:jc w:val="left"/>
        <w:rPr>
          <w:rFonts w:eastAsia="MS Gothic"/>
        </w:rPr>
      </w:pPr>
    </w:p>
    <w:p w14:paraId="2E708198" w14:textId="1FFD139E" w:rsidR="00185739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-1362588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739" w:rsidRPr="001B624C">
            <w:rPr>
              <w:rFonts w:ascii="MS Gothic" w:eastAsia="MS Gothic" w:hAnsi="MS Gothic" w:hint="eastAsia"/>
            </w:rPr>
            <w:t>☐</w:t>
          </w:r>
        </w:sdtContent>
      </w:sdt>
      <w:r w:rsidR="00185739" w:rsidRPr="001B624C">
        <w:rPr>
          <w:rFonts w:eastAsia="MS Gothic"/>
        </w:rPr>
        <w:t xml:space="preserve"> </w:t>
      </w:r>
      <w:r w:rsidR="00185739">
        <w:rPr>
          <w:rFonts w:eastAsia="MS Gothic"/>
        </w:rPr>
        <w:t xml:space="preserve">Derived from public documents or other materials.  </w:t>
      </w:r>
    </w:p>
    <w:p w14:paraId="4D60BD3B" w14:textId="77777777" w:rsidR="00185739" w:rsidRPr="00185739" w:rsidRDefault="00185739" w:rsidP="00CC170A">
      <w:pPr>
        <w:spacing w:after="0"/>
        <w:jc w:val="left"/>
        <w:rPr>
          <w:rFonts w:eastAsia="MS Gothic"/>
        </w:rPr>
      </w:pPr>
    </w:p>
    <w:p w14:paraId="76B9961D" w14:textId="06FF69A0" w:rsidR="002F6FF6" w:rsidRPr="002F6FF6" w:rsidRDefault="00185739" w:rsidP="009F476B">
      <w:pPr>
        <w:pStyle w:val="ListParagraph"/>
        <w:numPr>
          <w:ilvl w:val="0"/>
          <w:numId w:val="10"/>
        </w:numPr>
        <w:spacing w:after="0"/>
        <w:jc w:val="left"/>
        <w:rPr>
          <w:rFonts w:eastAsia="MS Gothic"/>
        </w:rPr>
      </w:pPr>
      <w:r>
        <w:rPr>
          <w:rFonts w:eastAsia="MS Gothic"/>
        </w:rPr>
        <w:t>Ensure all relevant data sources are included in the paper</w:t>
      </w:r>
      <w:r w:rsidR="002F6FF6">
        <w:rPr>
          <w:rFonts w:eastAsia="MS Gothic"/>
        </w:rPr>
        <w:t xml:space="preserve"> (e.g. specific citations or URLs from where the information was extracted)</w:t>
      </w:r>
      <w:r w:rsidR="00C76DCD">
        <w:rPr>
          <w:rFonts w:eastAsia="MS Gothic"/>
        </w:rPr>
        <w:t xml:space="preserve"> and that you have permission to do this. </w:t>
      </w:r>
    </w:p>
    <w:p w14:paraId="64BD23DD" w14:textId="77777777" w:rsidR="00367E52" w:rsidRDefault="00367E52" w:rsidP="00CC170A">
      <w:pPr>
        <w:spacing w:after="0"/>
        <w:jc w:val="left"/>
        <w:rPr>
          <w:rFonts w:eastAsia="MS Gothic"/>
        </w:rPr>
      </w:pPr>
    </w:p>
    <w:p w14:paraId="40A4750F" w14:textId="1FB4D8FC" w:rsidR="00BB647E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5719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F73">
            <w:rPr>
              <w:rFonts w:ascii="MS Gothic" w:eastAsia="MS Gothic" w:hAnsi="MS Gothic" w:hint="eastAsia"/>
            </w:rPr>
            <w:t>☐</w:t>
          </w:r>
        </w:sdtContent>
      </w:sdt>
      <w:r w:rsidR="00BB647E" w:rsidRPr="001B624C">
        <w:rPr>
          <w:rFonts w:eastAsia="MS Gothic"/>
        </w:rPr>
        <w:t xml:space="preserve"> </w:t>
      </w:r>
      <w:r w:rsidR="00BB647E">
        <w:rPr>
          <w:rFonts w:eastAsia="MS Gothic"/>
        </w:rPr>
        <w:t>Other (please state):</w:t>
      </w:r>
    </w:p>
    <w:p w14:paraId="19D2B510" w14:textId="77777777" w:rsidR="00185739" w:rsidRPr="001B624C" w:rsidRDefault="00185739" w:rsidP="00CC170A">
      <w:pPr>
        <w:spacing w:after="0"/>
        <w:jc w:val="left"/>
        <w:rPr>
          <w:rFonts w:eastAsia="MS Gothic"/>
        </w:rPr>
      </w:pPr>
    </w:p>
    <w:p w14:paraId="714BFDC9" w14:textId="7E56DC1E" w:rsidR="003A1942" w:rsidRDefault="003328D1" w:rsidP="00CC170A">
      <w:pPr>
        <w:pStyle w:val="ListParagraph"/>
        <w:numPr>
          <w:ilvl w:val="0"/>
          <w:numId w:val="6"/>
        </w:numPr>
        <w:ind w:left="426"/>
        <w:jc w:val="left"/>
        <w:rPr>
          <w:b/>
          <w:bCs/>
        </w:rPr>
      </w:pPr>
      <w:r>
        <w:rPr>
          <w:b/>
          <w:bCs/>
        </w:rPr>
        <w:t>What does the data contain</w:t>
      </w:r>
      <w:r w:rsidR="003A1942">
        <w:rPr>
          <w:b/>
          <w:bCs/>
        </w:rPr>
        <w:t>?</w:t>
      </w:r>
      <w:r>
        <w:rPr>
          <w:b/>
          <w:bCs/>
        </w:rPr>
        <w:t xml:space="preserve"> </w:t>
      </w:r>
    </w:p>
    <w:p w14:paraId="0DDB894A" w14:textId="1E794821" w:rsidR="003A1942" w:rsidRPr="003A1942" w:rsidRDefault="003A1942" w:rsidP="00CC170A">
      <w:pPr>
        <w:ind w:left="66"/>
        <w:jc w:val="left"/>
      </w:pPr>
      <w:r w:rsidRPr="003A1942">
        <w:t xml:space="preserve">Choose </w:t>
      </w:r>
      <w:r>
        <w:t>all</w:t>
      </w:r>
      <w:r w:rsidRPr="003A1942">
        <w:t xml:space="preserve"> that apply</w:t>
      </w:r>
      <w:r>
        <w:t>:</w:t>
      </w:r>
    </w:p>
    <w:p w14:paraId="40EEDE6B" w14:textId="2299CD83" w:rsidR="003A1942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-1584367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942" w:rsidRPr="001B624C">
            <w:rPr>
              <w:rFonts w:ascii="MS Gothic" w:eastAsia="MS Gothic" w:hAnsi="MS Gothic" w:hint="eastAsia"/>
            </w:rPr>
            <w:t>☐</w:t>
          </w:r>
        </w:sdtContent>
      </w:sdt>
      <w:r w:rsidR="003A1942" w:rsidRPr="001B624C">
        <w:rPr>
          <w:rFonts w:eastAsia="MS Gothic"/>
        </w:rPr>
        <w:t xml:space="preserve"> </w:t>
      </w:r>
      <w:r w:rsidR="003A1942">
        <w:rPr>
          <w:rFonts w:eastAsia="MS Gothic"/>
        </w:rPr>
        <w:t xml:space="preserve">Contains direct identifiers (names, </w:t>
      </w:r>
      <w:r w:rsidR="003328D1">
        <w:rPr>
          <w:rFonts w:eastAsia="MS Gothic"/>
        </w:rPr>
        <w:t xml:space="preserve">identifiable </w:t>
      </w:r>
      <w:r w:rsidR="008066A6">
        <w:rPr>
          <w:rFonts w:eastAsia="MS Gothic"/>
        </w:rPr>
        <w:t xml:space="preserve">facial images, </w:t>
      </w:r>
      <w:r w:rsidR="003A1942">
        <w:rPr>
          <w:rFonts w:eastAsia="MS Gothic"/>
        </w:rPr>
        <w:t xml:space="preserve">biometric data, </w:t>
      </w:r>
      <w:r w:rsidR="008066A6">
        <w:rPr>
          <w:rFonts w:eastAsia="MS Gothic"/>
        </w:rPr>
        <w:t>genom</w:t>
      </w:r>
      <w:r w:rsidR="003328D1">
        <w:rPr>
          <w:rFonts w:eastAsia="MS Gothic"/>
        </w:rPr>
        <w:t>ic or transcriptomic data</w:t>
      </w:r>
      <w:r w:rsidR="003A1942">
        <w:rPr>
          <w:rFonts w:eastAsia="MS Gothic"/>
        </w:rPr>
        <w:t>)</w:t>
      </w:r>
    </w:p>
    <w:p w14:paraId="70BA1C94" w14:textId="102329BC" w:rsidR="003A1942" w:rsidRDefault="003A1942" w:rsidP="00CC170A">
      <w:pPr>
        <w:spacing w:after="0"/>
        <w:jc w:val="left"/>
        <w:rPr>
          <w:rFonts w:eastAsia="MS Gothic"/>
        </w:rPr>
      </w:pPr>
      <w:r>
        <w:rPr>
          <w:rFonts w:eastAsia="MS Gothic"/>
        </w:rPr>
        <w:br/>
      </w:r>
      <w:r w:rsidRPr="00C76DCD">
        <w:rPr>
          <w:rFonts w:eastAsia="MS Gothic"/>
          <w:u w:val="single"/>
        </w:rPr>
        <w:t>State types</w:t>
      </w:r>
      <w:r>
        <w:rPr>
          <w:rFonts w:eastAsia="MS Gothic"/>
        </w:rPr>
        <w:t>:</w:t>
      </w:r>
    </w:p>
    <w:p w14:paraId="7BF1F6BB" w14:textId="77777777" w:rsidR="003A1942" w:rsidRDefault="003A1942" w:rsidP="00CC170A">
      <w:pPr>
        <w:spacing w:after="0"/>
        <w:jc w:val="left"/>
        <w:rPr>
          <w:rFonts w:eastAsia="MS Gothic"/>
        </w:rPr>
      </w:pPr>
    </w:p>
    <w:p w14:paraId="421FDF2B" w14:textId="731D9E25" w:rsidR="003A1942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1012261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942" w:rsidRPr="001B624C">
            <w:rPr>
              <w:rFonts w:ascii="MS Gothic" w:eastAsia="MS Gothic" w:hAnsi="MS Gothic" w:hint="eastAsia"/>
            </w:rPr>
            <w:t>☐</w:t>
          </w:r>
        </w:sdtContent>
      </w:sdt>
      <w:r w:rsidR="003A1942" w:rsidRPr="001B624C">
        <w:rPr>
          <w:rFonts w:eastAsia="MS Gothic"/>
        </w:rPr>
        <w:t xml:space="preserve"> </w:t>
      </w:r>
      <w:r w:rsidR="003A1942">
        <w:rPr>
          <w:rFonts w:eastAsia="MS Gothic"/>
        </w:rPr>
        <w:t>Contains 3 or more indirect identifiers</w:t>
      </w:r>
      <w:r w:rsidR="00C76DCD">
        <w:rPr>
          <w:rFonts w:eastAsia="MS Gothic"/>
        </w:rPr>
        <w:t>. This is checked as indirect identifiers</w:t>
      </w:r>
      <w:r w:rsidR="003A1942">
        <w:rPr>
          <w:rFonts w:eastAsia="MS Gothic"/>
        </w:rPr>
        <w:t xml:space="preserve"> may </w:t>
      </w:r>
      <w:r w:rsidR="00C76DCD">
        <w:rPr>
          <w:rFonts w:eastAsia="MS Gothic"/>
        </w:rPr>
        <w:t xml:space="preserve">still </w:t>
      </w:r>
      <w:r w:rsidR="003A1942">
        <w:rPr>
          <w:rFonts w:eastAsia="MS Gothic"/>
        </w:rPr>
        <w:t xml:space="preserve">reduce the </w:t>
      </w:r>
      <w:r w:rsidR="00C76DCD">
        <w:rPr>
          <w:rFonts w:eastAsia="MS Gothic"/>
        </w:rPr>
        <w:t xml:space="preserve">sampled </w:t>
      </w:r>
      <w:r w:rsidR="003A1942">
        <w:rPr>
          <w:rFonts w:eastAsia="MS Gothic"/>
        </w:rPr>
        <w:t>group to a</w:t>
      </w:r>
      <w:r w:rsidR="00C76DCD">
        <w:rPr>
          <w:rFonts w:eastAsia="MS Gothic"/>
        </w:rPr>
        <w:t xml:space="preserve"> potentially</w:t>
      </w:r>
      <w:r w:rsidR="003A1942">
        <w:rPr>
          <w:rFonts w:eastAsia="MS Gothic"/>
        </w:rPr>
        <w:t xml:space="preserve"> identifiable cohort (e.g. locations, gender, religion, </w:t>
      </w:r>
      <w:r w:rsidR="003328D1">
        <w:rPr>
          <w:rFonts w:eastAsia="MS Gothic"/>
        </w:rPr>
        <w:t xml:space="preserve">ethic group, other demographic data, </w:t>
      </w:r>
      <w:r w:rsidR="003A1942">
        <w:rPr>
          <w:rFonts w:eastAsia="MS Gothic"/>
        </w:rPr>
        <w:t xml:space="preserve">etc) </w:t>
      </w:r>
    </w:p>
    <w:p w14:paraId="223C52EC" w14:textId="77777777" w:rsidR="003A1942" w:rsidRDefault="003A1942" w:rsidP="00CC170A">
      <w:pPr>
        <w:spacing w:after="0"/>
        <w:jc w:val="left"/>
        <w:rPr>
          <w:rFonts w:eastAsia="MS Gothic"/>
        </w:rPr>
      </w:pPr>
    </w:p>
    <w:p w14:paraId="7DC0378D" w14:textId="77777777" w:rsidR="003A1942" w:rsidRDefault="003A1942" w:rsidP="00CC170A">
      <w:pPr>
        <w:spacing w:after="0"/>
        <w:jc w:val="left"/>
        <w:rPr>
          <w:rFonts w:eastAsia="MS Gothic"/>
        </w:rPr>
      </w:pPr>
      <w:r w:rsidRPr="00C76DCD">
        <w:rPr>
          <w:rFonts w:eastAsia="MS Gothic"/>
          <w:u w:val="single"/>
        </w:rPr>
        <w:t>State types</w:t>
      </w:r>
      <w:r>
        <w:rPr>
          <w:rFonts w:eastAsia="MS Gothic"/>
        </w:rPr>
        <w:t>:</w:t>
      </w:r>
    </w:p>
    <w:p w14:paraId="31AAD8E8" w14:textId="77777777" w:rsidR="003A1942" w:rsidRDefault="003A1942" w:rsidP="00CC170A">
      <w:pPr>
        <w:spacing w:after="0"/>
        <w:jc w:val="left"/>
        <w:rPr>
          <w:rFonts w:eastAsia="MS Gothic"/>
        </w:rPr>
      </w:pPr>
    </w:p>
    <w:p w14:paraId="0721C226" w14:textId="5DF61A8F" w:rsidR="00FD40A6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77570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942">
            <w:rPr>
              <w:rFonts w:ascii="MS Gothic" w:eastAsia="MS Gothic" w:hAnsi="MS Gothic" w:hint="eastAsia"/>
            </w:rPr>
            <w:t>☐</w:t>
          </w:r>
        </w:sdtContent>
      </w:sdt>
      <w:r w:rsidR="003A1942" w:rsidRPr="001B624C">
        <w:rPr>
          <w:rFonts w:eastAsia="MS Gothic"/>
        </w:rPr>
        <w:t xml:space="preserve"> </w:t>
      </w:r>
      <w:r w:rsidR="003A1942">
        <w:rPr>
          <w:rFonts w:eastAsia="MS Gothic"/>
        </w:rPr>
        <w:t>Contains sensitive</w:t>
      </w:r>
      <w:r w:rsidR="00CC170A">
        <w:rPr>
          <w:rFonts w:eastAsia="MS Gothic"/>
        </w:rPr>
        <w:t xml:space="preserve"> or protected</w:t>
      </w:r>
      <w:r w:rsidR="003A1942">
        <w:rPr>
          <w:rFonts w:eastAsia="MS Gothic"/>
        </w:rPr>
        <w:t xml:space="preserve"> </w:t>
      </w:r>
      <w:r w:rsidR="00B0688F">
        <w:rPr>
          <w:rFonts w:eastAsia="MS Gothic"/>
        </w:rPr>
        <w:t>fields</w:t>
      </w:r>
      <w:r w:rsidR="003A1942">
        <w:rPr>
          <w:rFonts w:eastAsia="MS Gothic"/>
        </w:rPr>
        <w:t xml:space="preserve"> (e.g. racial or ethnic origin, political opinions, beliefs, union membership, health</w:t>
      </w:r>
      <w:r w:rsidR="00C76DCD">
        <w:rPr>
          <w:rFonts w:eastAsia="MS Gothic"/>
        </w:rPr>
        <w:t>/diagnosis</w:t>
      </w:r>
      <w:r w:rsidR="003A1942">
        <w:rPr>
          <w:rFonts w:eastAsia="MS Gothic"/>
        </w:rPr>
        <w:t xml:space="preserve"> data, </w:t>
      </w:r>
      <w:r w:rsidR="00C76DCD">
        <w:rPr>
          <w:rFonts w:eastAsia="MS Gothic"/>
        </w:rPr>
        <w:t xml:space="preserve">psychological assessments, </w:t>
      </w:r>
      <w:r w:rsidR="003A1942">
        <w:rPr>
          <w:rFonts w:eastAsia="MS Gothic"/>
        </w:rPr>
        <w:t>financial data, criminal convictions, etc)</w:t>
      </w:r>
      <w:r w:rsidR="00C76DCD">
        <w:rPr>
          <w:rFonts w:eastAsia="MS Gothic"/>
        </w:rPr>
        <w:t xml:space="preserve">. These do identify the individual but prevent a risk of sensitive data disclosure if they can be matched to them. </w:t>
      </w:r>
    </w:p>
    <w:p w14:paraId="6F6E5F9A" w14:textId="77777777" w:rsidR="00FD40A6" w:rsidRDefault="00FD40A6" w:rsidP="00CC170A">
      <w:pPr>
        <w:spacing w:after="0"/>
        <w:jc w:val="left"/>
        <w:rPr>
          <w:rFonts w:eastAsia="MS Gothic"/>
        </w:rPr>
      </w:pPr>
    </w:p>
    <w:p w14:paraId="7856890F" w14:textId="77777777" w:rsidR="00FD40A6" w:rsidRDefault="00FD40A6" w:rsidP="00FD40A6">
      <w:pPr>
        <w:spacing w:after="0"/>
        <w:jc w:val="left"/>
        <w:rPr>
          <w:rFonts w:eastAsia="MS Gothic"/>
        </w:rPr>
      </w:pPr>
      <w:r w:rsidRPr="00C76DCD">
        <w:rPr>
          <w:rFonts w:eastAsia="MS Gothic"/>
          <w:u w:val="single"/>
        </w:rPr>
        <w:t>State types</w:t>
      </w:r>
      <w:r>
        <w:rPr>
          <w:rFonts w:eastAsia="MS Gothic"/>
        </w:rPr>
        <w:t>:</w:t>
      </w:r>
    </w:p>
    <w:p w14:paraId="6A840CD4" w14:textId="77777777" w:rsidR="00C76DCD" w:rsidRDefault="00C76DCD" w:rsidP="00FD40A6">
      <w:pPr>
        <w:spacing w:after="0"/>
        <w:jc w:val="left"/>
        <w:rPr>
          <w:rFonts w:eastAsia="MS Gothic"/>
        </w:rPr>
      </w:pPr>
    </w:p>
    <w:p w14:paraId="6C64D9B3" w14:textId="00E7F440" w:rsidR="00367E52" w:rsidRPr="00185739" w:rsidRDefault="001B624C" w:rsidP="00CC170A">
      <w:pPr>
        <w:pStyle w:val="ListParagraph"/>
        <w:numPr>
          <w:ilvl w:val="0"/>
          <w:numId w:val="6"/>
        </w:numPr>
        <w:ind w:left="426"/>
        <w:jc w:val="left"/>
        <w:rPr>
          <w:b/>
          <w:bCs/>
        </w:rPr>
      </w:pPr>
      <w:r w:rsidRPr="00185739">
        <w:rPr>
          <w:b/>
          <w:bCs/>
        </w:rPr>
        <w:t xml:space="preserve">Please tell us how/if consent was </w:t>
      </w:r>
      <w:r w:rsidR="00BB647E" w:rsidRPr="00185739">
        <w:rPr>
          <w:b/>
          <w:bCs/>
        </w:rPr>
        <w:t>obtained</w:t>
      </w:r>
      <w:r w:rsidR="00277AA2">
        <w:rPr>
          <w:b/>
          <w:bCs/>
        </w:rPr>
        <w:t xml:space="preserve"> from participants</w:t>
      </w:r>
      <w:r w:rsidR="00367E52" w:rsidRPr="00185739">
        <w:rPr>
          <w:b/>
          <w:bCs/>
        </w:rPr>
        <w:t>:</w:t>
      </w:r>
    </w:p>
    <w:p w14:paraId="74C40860" w14:textId="1D1EE94D" w:rsidR="0042326C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-599714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70A">
            <w:rPr>
              <w:rFonts w:ascii="MS Gothic" w:eastAsia="MS Gothic" w:hAnsi="MS Gothic" w:hint="eastAsia"/>
            </w:rPr>
            <w:t>☐</w:t>
          </w:r>
        </w:sdtContent>
      </w:sdt>
      <w:r w:rsidR="001B624C" w:rsidRPr="001B624C">
        <w:rPr>
          <w:rFonts w:eastAsia="MS Gothic"/>
        </w:rPr>
        <w:t xml:space="preserve"> </w:t>
      </w:r>
      <w:r w:rsidR="009755E9">
        <w:rPr>
          <w:rFonts w:eastAsia="MS Gothic"/>
        </w:rPr>
        <w:t>Informed</w:t>
      </w:r>
      <w:r w:rsidR="00CC170A">
        <w:rPr>
          <w:rFonts w:eastAsia="MS Gothic"/>
        </w:rPr>
        <w:t xml:space="preserve"> </w:t>
      </w:r>
      <w:r w:rsidR="009755E9">
        <w:rPr>
          <w:rFonts w:eastAsia="MS Gothic"/>
        </w:rPr>
        <w:t>c</w:t>
      </w:r>
      <w:r w:rsidR="00367E52">
        <w:rPr>
          <w:rFonts w:eastAsia="MS Gothic"/>
        </w:rPr>
        <w:t xml:space="preserve">onsent </w:t>
      </w:r>
      <w:r w:rsidR="0042326C">
        <w:rPr>
          <w:rFonts w:eastAsia="MS Gothic"/>
        </w:rPr>
        <w:t xml:space="preserve">for participation and data sharing was </w:t>
      </w:r>
      <w:r w:rsidR="00367E52">
        <w:rPr>
          <w:rFonts w:eastAsia="MS Gothic"/>
        </w:rPr>
        <w:t>obtained d</w:t>
      </w:r>
      <w:r w:rsidR="001B624C">
        <w:rPr>
          <w:rFonts w:eastAsia="MS Gothic"/>
        </w:rPr>
        <w:t>irectly from participants.</w:t>
      </w:r>
    </w:p>
    <w:p w14:paraId="38D8419F" w14:textId="4D182241" w:rsidR="0042326C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-678580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B82">
            <w:rPr>
              <w:rFonts w:ascii="MS Gothic" w:eastAsia="MS Gothic" w:hAnsi="MS Gothic" w:hint="eastAsia"/>
            </w:rPr>
            <w:t>☐</w:t>
          </w:r>
        </w:sdtContent>
      </w:sdt>
      <w:r w:rsidR="0042326C" w:rsidRPr="001B624C">
        <w:rPr>
          <w:rFonts w:eastAsia="MS Gothic"/>
        </w:rPr>
        <w:t xml:space="preserve"> </w:t>
      </w:r>
      <w:r w:rsidR="009755E9">
        <w:rPr>
          <w:rFonts w:eastAsia="MS Gothic"/>
        </w:rPr>
        <w:t>Informed c</w:t>
      </w:r>
      <w:r w:rsidR="0042326C">
        <w:rPr>
          <w:rFonts w:eastAsia="MS Gothic"/>
        </w:rPr>
        <w:t>onsent for participation and data sharing was obtained from a parent</w:t>
      </w:r>
      <w:r w:rsidR="00612D5B">
        <w:rPr>
          <w:rFonts w:eastAsia="MS Gothic"/>
        </w:rPr>
        <w:t>, guardian</w:t>
      </w:r>
      <w:r w:rsidR="009755E9">
        <w:rPr>
          <w:rFonts w:eastAsia="MS Gothic"/>
        </w:rPr>
        <w:t>,</w:t>
      </w:r>
      <w:r w:rsidR="00612D5B">
        <w:rPr>
          <w:rFonts w:eastAsia="MS Gothic"/>
        </w:rPr>
        <w:t xml:space="preserve"> or </w:t>
      </w:r>
      <w:r w:rsidR="0042326C">
        <w:rPr>
          <w:rFonts w:eastAsia="MS Gothic"/>
        </w:rPr>
        <w:t>other responsible role</w:t>
      </w:r>
      <w:r w:rsidR="00A60BAE">
        <w:rPr>
          <w:rFonts w:eastAsia="MS Gothic"/>
        </w:rPr>
        <w:t xml:space="preserve">, in cases where the individual cannot reasonably consent themselves. </w:t>
      </w:r>
    </w:p>
    <w:p w14:paraId="2C01B252" w14:textId="5B74BC9A" w:rsidR="00367E52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-1795828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47E" w:rsidRPr="001B624C">
            <w:rPr>
              <w:rFonts w:ascii="MS Gothic" w:eastAsia="MS Gothic" w:hAnsi="MS Gothic" w:hint="eastAsia"/>
            </w:rPr>
            <w:t>☐</w:t>
          </w:r>
        </w:sdtContent>
      </w:sdt>
      <w:r w:rsidR="00BB647E" w:rsidRPr="001B624C">
        <w:rPr>
          <w:rFonts w:eastAsia="MS Gothic"/>
        </w:rPr>
        <w:t xml:space="preserve"> </w:t>
      </w:r>
      <w:r w:rsidR="00277AA2">
        <w:rPr>
          <w:rFonts w:eastAsia="MS Gothic"/>
        </w:rPr>
        <w:t>Informed c</w:t>
      </w:r>
      <w:r w:rsidR="00367E52">
        <w:rPr>
          <w:rFonts w:eastAsia="MS Gothic"/>
        </w:rPr>
        <w:t xml:space="preserve">onsent </w:t>
      </w:r>
      <w:r w:rsidR="009B2A41">
        <w:rPr>
          <w:rFonts w:eastAsia="MS Gothic"/>
        </w:rPr>
        <w:t xml:space="preserve">was </w:t>
      </w:r>
      <w:r w:rsidR="00367E52">
        <w:rPr>
          <w:rFonts w:eastAsia="MS Gothic"/>
        </w:rPr>
        <w:t>obtained indirectly</w:t>
      </w:r>
      <w:r w:rsidR="00277AA2">
        <w:rPr>
          <w:rFonts w:eastAsia="MS Gothic"/>
        </w:rPr>
        <w:t>, at the time of routine collection, for possible research use in future. P</w:t>
      </w:r>
      <w:r w:rsidR="009B2A41">
        <w:rPr>
          <w:rFonts w:eastAsia="MS Gothic"/>
        </w:rPr>
        <w:t xml:space="preserve">lease also </w:t>
      </w:r>
      <w:r w:rsidR="00277AA2">
        <w:rPr>
          <w:rFonts w:eastAsia="MS Gothic"/>
        </w:rPr>
        <w:t>tick this box</w:t>
      </w:r>
      <w:r w:rsidR="009B2A41">
        <w:rPr>
          <w:rFonts w:eastAsia="MS Gothic"/>
        </w:rPr>
        <w:t xml:space="preserve"> for non-clinical examples, e.g. </w:t>
      </w:r>
      <w:r w:rsidR="00277AA2">
        <w:rPr>
          <w:rFonts w:eastAsia="MS Gothic"/>
        </w:rPr>
        <w:t xml:space="preserve">data collection within apps or other passive methods where users have agreed to data sharing via agreements with terms and conditions. </w:t>
      </w:r>
    </w:p>
    <w:p w14:paraId="6AD88289" w14:textId="7D8474D2" w:rsidR="00367E52" w:rsidRDefault="00C7101C" w:rsidP="00CC170A">
      <w:pPr>
        <w:pStyle w:val="ListParagraph"/>
        <w:numPr>
          <w:ilvl w:val="0"/>
          <w:numId w:val="10"/>
        </w:numPr>
        <w:spacing w:after="0"/>
        <w:jc w:val="left"/>
        <w:rPr>
          <w:rFonts w:eastAsia="MS Gothic"/>
        </w:rPr>
      </w:pPr>
      <w:r>
        <w:rPr>
          <w:rFonts w:eastAsia="MS Gothic"/>
        </w:rPr>
        <w:lastRenderedPageBreak/>
        <w:t xml:space="preserve">For </w:t>
      </w:r>
      <w:r w:rsidR="005D7F24">
        <w:rPr>
          <w:rFonts w:eastAsia="MS Gothic"/>
        </w:rPr>
        <w:t>any</w:t>
      </w:r>
      <w:r>
        <w:rPr>
          <w:rFonts w:eastAsia="MS Gothic"/>
        </w:rPr>
        <w:t xml:space="preserve"> of the </w:t>
      </w:r>
      <w:r w:rsidR="005D7F24">
        <w:rPr>
          <w:rFonts w:eastAsia="MS Gothic"/>
        </w:rPr>
        <w:t xml:space="preserve">three </w:t>
      </w:r>
      <w:r>
        <w:rPr>
          <w:rFonts w:eastAsia="MS Gothic"/>
        </w:rPr>
        <w:t>above cases, p</w:t>
      </w:r>
      <w:r w:rsidR="00367E52" w:rsidRPr="00367E52">
        <w:rPr>
          <w:rFonts w:eastAsia="MS Gothic"/>
        </w:rPr>
        <w:t xml:space="preserve">lease ensure </w:t>
      </w:r>
      <w:r w:rsidR="005D7F24">
        <w:rPr>
          <w:rFonts w:eastAsia="MS Gothic"/>
        </w:rPr>
        <w:t>the relevant</w:t>
      </w:r>
      <w:r w:rsidR="00185739">
        <w:rPr>
          <w:rFonts w:eastAsia="MS Gothic"/>
        </w:rPr>
        <w:t xml:space="preserve"> details are</w:t>
      </w:r>
      <w:r w:rsidR="00367E52" w:rsidRPr="00367E52">
        <w:rPr>
          <w:rFonts w:eastAsia="MS Gothic"/>
        </w:rPr>
        <w:t xml:space="preserve"> stated in the paper</w:t>
      </w:r>
      <w:r w:rsidR="005D7F24">
        <w:rPr>
          <w:rFonts w:eastAsia="MS Gothic"/>
        </w:rPr>
        <w:t>. Who consente</w:t>
      </w:r>
      <w:r w:rsidR="00F4382E">
        <w:rPr>
          <w:rFonts w:eastAsia="MS Gothic"/>
        </w:rPr>
        <w:t>d</w:t>
      </w:r>
      <w:r w:rsidR="00CE7F86">
        <w:rPr>
          <w:rFonts w:eastAsia="MS Gothic"/>
        </w:rPr>
        <w:t xml:space="preserve"> and </w:t>
      </w:r>
      <w:r w:rsidR="00367E52" w:rsidRPr="00367E52">
        <w:rPr>
          <w:rFonts w:eastAsia="MS Gothic"/>
        </w:rPr>
        <w:t xml:space="preserve">what was specifically </w:t>
      </w:r>
      <w:r w:rsidR="00367E52">
        <w:rPr>
          <w:rFonts w:eastAsia="MS Gothic"/>
        </w:rPr>
        <w:t xml:space="preserve">was </w:t>
      </w:r>
      <w:r w:rsidR="00367E52" w:rsidRPr="00367E52">
        <w:rPr>
          <w:rFonts w:eastAsia="MS Gothic"/>
        </w:rPr>
        <w:t>consent</w:t>
      </w:r>
      <w:r w:rsidR="00367E52">
        <w:rPr>
          <w:rFonts w:eastAsia="MS Gothic"/>
        </w:rPr>
        <w:t>ed</w:t>
      </w:r>
      <w:r w:rsidR="00367E52" w:rsidRPr="00367E52">
        <w:rPr>
          <w:rFonts w:eastAsia="MS Gothic"/>
        </w:rPr>
        <w:t xml:space="preserve"> to</w:t>
      </w:r>
      <w:r w:rsidR="00CE7F86">
        <w:rPr>
          <w:rFonts w:eastAsia="MS Gothic"/>
        </w:rPr>
        <w:t xml:space="preserve">. </w:t>
      </w:r>
      <w:r w:rsidR="00277AA2">
        <w:rPr>
          <w:rFonts w:eastAsia="MS Gothic"/>
        </w:rPr>
        <w:t>For c</w:t>
      </w:r>
      <w:r w:rsidR="008F10C5">
        <w:rPr>
          <w:rFonts w:eastAsia="MS Gothic"/>
        </w:rPr>
        <w:t>ases where data was obtained from a previous study or</w:t>
      </w:r>
      <w:r w:rsidR="00277AA2">
        <w:rPr>
          <w:rFonts w:eastAsia="MS Gothic"/>
        </w:rPr>
        <w:t xml:space="preserve"> other</w:t>
      </w:r>
      <w:r w:rsidR="008F10C5">
        <w:rPr>
          <w:rFonts w:eastAsia="MS Gothic"/>
        </w:rPr>
        <w:t xml:space="preserve"> party, and the data is being re-used, please </w:t>
      </w:r>
      <w:proofErr w:type="gramStart"/>
      <w:r w:rsidR="008F10C5">
        <w:rPr>
          <w:rFonts w:eastAsia="MS Gothic"/>
        </w:rPr>
        <w:t>state</w:t>
      </w:r>
      <w:proofErr w:type="gramEnd"/>
      <w:r w:rsidR="008F10C5">
        <w:rPr>
          <w:rFonts w:eastAsia="MS Gothic"/>
        </w:rPr>
        <w:t xml:space="preserve"> and cite the source of </w:t>
      </w:r>
      <w:r w:rsidR="00277AA2">
        <w:rPr>
          <w:rFonts w:eastAsia="MS Gothic"/>
        </w:rPr>
        <w:t>the</w:t>
      </w:r>
      <w:r w:rsidR="008F10C5">
        <w:rPr>
          <w:rFonts w:eastAsia="MS Gothic"/>
        </w:rPr>
        <w:t xml:space="preserve"> original consent and ensure you have permission to re-use the data in this </w:t>
      </w:r>
      <w:r w:rsidR="00277AA2">
        <w:rPr>
          <w:rFonts w:eastAsia="MS Gothic"/>
        </w:rPr>
        <w:t xml:space="preserve">new </w:t>
      </w:r>
      <w:r w:rsidR="008F10C5">
        <w:rPr>
          <w:rFonts w:eastAsia="MS Gothic"/>
        </w:rPr>
        <w:t xml:space="preserve">work. </w:t>
      </w:r>
    </w:p>
    <w:p w14:paraId="28FCF398" w14:textId="5822B427" w:rsidR="00BB647E" w:rsidRDefault="00BB647E" w:rsidP="00CC170A">
      <w:pPr>
        <w:spacing w:after="0"/>
        <w:jc w:val="left"/>
        <w:rPr>
          <w:rFonts w:eastAsia="MS Gothic"/>
        </w:rPr>
      </w:pPr>
      <w:r>
        <w:rPr>
          <w:rFonts w:eastAsia="MS Gothic"/>
        </w:rPr>
        <w:t xml:space="preserve">   </w:t>
      </w:r>
    </w:p>
    <w:p w14:paraId="66925588" w14:textId="06EADEF0" w:rsidR="00367E52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1803580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47E" w:rsidRPr="001B624C">
            <w:rPr>
              <w:rFonts w:ascii="MS Gothic" w:eastAsia="MS Gothic" w:hAnsi="MS Gothic" w:hint="eastAsia"/>
            </w:rPr>
            <w:t>☐</w:t>
          </w:r>
        </w:sdtContent>
      </w:sdt>
      <w:r w:rsidR="00BB647E" w:rsidRPr="001B624C">
        <w:rPr>
          <w:rFonts w:eastAsia="MS Gothic"/>
        </w:rPr>
        <w:t xml:space="preserve"> </w:t>
      </w:r>
      <w:r w:rsidR="00BB647E">
        <w:rPr>
          <w:rFonts w:eastAsia="MS Gothic"/>
        </w:rPr>
        <w:t>Patients were not informed</w:t>
      </w:r>
      <w:r w:rsidR="00367E52">
        <w:rPr>
          <w:rFonts w:eastAsia="MS Gothic"/>
        </w:rPr>
        <w:t xml:space="preserve"> or did not </w:t>
      </w:r>
      <w:r w:rsidR="00BB647E">
        <w:rPr>
          <w:rFonts w:eastAsia="MS Gothic"/>
        </w:rPr>
        <w:t xml:space="preserve">provide consent for data sharing </w:t>
      </w:r>
      <w:r w:rsidR="00277AA2">
        <w:rPr>
          <w:rFonts w:eastAsia="MS Gothic"/>
        </w:rPr>
        <w:t xml:space="preserve">(e.g. </w:t>
      </w:r>
      <w:r w:rsidR="00BB647E">
        <w:rPr>
          <w:rFonts w:eastAsia="MS Gothic"/>
        </w:rPr>
        <w:t>during routine a medical interaction</w:t>
      </w:r>
      <w:r w:rsidR="00277AA2">
        <w:rPr>
          <w:rFonts w:eastAsia="MS Gothic"/>
        </w:rPr>
        <w:t xml:space="preserve">, non-medical case) </w:t>
      </w:r>
      <w:r w:rsidR="00BB647E">
        <w:rPr>
          <w:rFonts w:eastAsia="MS Gothic"/>
        </w:rPr>
        <w:t>but a third party has agreed this may be waived</w:t>
      </w:r>
      <w:r w:rsidR="00367E52">
        <w:rPr>
          <w:rFonts w:eastAsia="MS Gothic"/>
        </w:rPr>
        <w:t>.</w:t>
      </w:r>
      <w:r w:rsidR="006F0B91">
        <w:rPr>
          <w:rFonts w:eastAsia="MS Gothic"/>
        </w:rPr>
        <w:t xml:space="preserve"> </w:t>
      </w:r>
    </w:p>
    <w:p w14:paraId="664D77FB" w14:textId="77777777" w:rsidR="00367E52" w:rsidRDefault="00367E52" w:rsidP="00CC170A">
      <w:pPr>
        <w:spacing w:after="0"/>
        <w:jc w:val="left"/>
        <w:rPr>
          <w:rFonts w:eastAsia="MS Gothic"/>
        </w:rPr>
      </w:pPr>
    </w:p>
    <w:p w14:paraId="5373C305" w14:textId="3CF08557" w:rsidR="00BB647E" w:rsidRDefault="00BB647E" w:rsidP="00CC170A">
      <w:pPr>
        <w:pStyle w:val="ListParagraph"/>
        <w:numPr>
          <w:ilvl w:val="0"/>
          <w:numId w:val="10"/>
        </w:numPr>
        <w:spacing w:after="0"/>
        <w:jc w:val="left"/>
        <w:rPr>
          <w:rFonts w:eastAsia="MS Gothic"/>
        </w:rPr>
      </w:pPr>
      <w:r w:rsidRPr="00367E52">
        <w:rPr>
          <w:rFonts w:eastAsia="MS Gothic"/>
        </w:rPr>
        <w:t xml:space="preserve">Please state </w:t>
      </w:r>
      <w:r w:rsidR="00185739">
        <w:rPr>
          <w:rFonts w:eastAsia="MS Gothic"/>
        </w:rPr>
        <w:t xml:space="preserve">this </w:t>
      </w:r>
      <w:r w:rsidRPr="00367E52">
        <w:rPr>
          <w:rFonts w:eastAsia="MS Gothic"/>
        </w:rPr>
        <w:t>in the paper, naming the body</w:t>
      </w:r>
      <w:r w:rsidR="00EE5D3B">
        <w:rPr>
          <w:rFonts w:eastAsia="MS Gothic"/>
        </w:rPr>
        <w:t xml:space="preserve"> who provided the waive</w:t>
      </w:r>
      <w:r w:rsidR="00277AA2">
        <w:rPr>
          <w:rFonts w:eastAsia="MS Gothic"/>
        </w:rPr>
        <w:t>r (e.g.</w:t>
      </w:r>
      <w:r w:rsidR="00367E52">
        <w:rPr>
          <w:rFonts w:eastAsia="MS Gothic"/>
        </w:rPr>
        <w:t xml:space="preserve"> </w:t>
      </w:r>
      <w:r w:rsidRPr="00367E52">
        <w:rPr>
          <w:rFonts w:eastAsia="MS Gothic"/>
        </w:rPr>
        <w:t xml:space="preserve">institutional </w:t>
      </w:r>
      <w:r w:rsidR="00277AA2">
        <w:rPr>
          <w:rFonts w:eastAsia="MS Gothic"/>
        </w:rPr>
        <w:t>or hospital ethics board)</w:t>
      </w:r>
      <w:r w:rsidR="006F0B91">
        <w:rPr>
          <w:rFonts w:eastAsia="MS Gothic"/>
        </w:rPr>
        <w:t xml:space="preserve">. </w:t>
      </w:r>
    </w:p>
    <w:p w14:paraId="238ED5B0" w14:textId="77777777" w:rsidR="00367E52" w:rsidRPr="00367E52" w:rsidRDefault="00367E52" w:rsidP="00CC170A">
      <w:pPr>
        <w:spacing w:after="0"/>
        <w:ind w:left="360"/>
        <w:jc w:val="left"/>
        <w:rPr>
          <w:rFonts w:eastAsia="MS Gothic"/>
        </w:rPr>
      </w:pPr>
    </w:p>
    <w:p w14:paraId="64D7DB1C" w14:textId="028EE82A" w:rsidR="00367E52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128054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AE4">
            <w:rPr>
              <w:rFonts w:ascii="MS Gothic" w:eastAsia="MS Gothic" w:hAnsi="MS Gothic" w:hint="eastAsia"/>
            </w:rPr>
            <w:t>☐</w:t>
          </w:r>
        </w:sdtContent>
      </w:sdt>
      <w:r w:rsidR="00BB647E" w:rsidRPr="001B624C">
        <w:rPr>
          <w:rFonts w:eastAsia="MS Gothic"/>
        </w:rPr>
        <w:t xml:space="preserve"> </w:t>
      </w:r>
      <w:r w:rsidR="00BB647E">
        <w:rPr>
          <w:rFonts w:eastAsia="MS Gothic"/>
        </w:rPr>
        <w:t xml:space="preserve">Data originates from a third party (database, biobank, etc), with consent </w:t>
      </w:r>
      <w:r w:rsidR="00AA43F3">
        <w:rPr>
          <w:rFonts w:eastAsia="MS Gothic"/>
        </w:rPr>
        <w:t xml:space="preserve">or waivers </w:t>
      </w:r>
      <w:r w:rsidR="00BB647E">
        <w:rPr>
          <w:rFonts w:eastAsia="MS Gothic"/>
        </w:rPr>
        <w:t xml:space="preserve">managed by the primary data </w:t>
      </w:r>
      <w:r w:rsidR="00367E52">
        <w:rPr>
          <w:rFonts w:eastAsia="MS Gothic"/>
        </w:rPr>
        <w:t>collector.</w:t>
      </w:r>
      <w:r w:rsidR="00BB647E">
        <w:rPr>
          <w:rFonts w:eastAsia="MS Gothic"/>
        </w:rPr>
        <w:t xml:space="preserve"> </w:t>
      </w:r>
    </w:p>
    <w:p w14:paraId="6A02134C" w14:textId="77777777" w:rsidR="00367E52" w:rsidRDefault="00367E52" w:rsidP="00CC170A">
      <w:pPr>
        <w:spacing w:after="0"/>
        <w:jc w:val="left"/>
        <w:rPr>
          <w:rFonts w:eastAsia="MS Gothic"/>
        </w:rPr>
      </w:pPr>
    </w:p>
    <w:p w14:paraId="5797E5BC" w14:textId="140BD26F" w:rsidR="00367E52" w:rsidRDefault="00AA43F3" w:rsidP="00AA43F3">
      <w:pPr>
        <w:pStyle w:val="ListParagraph"/>
        <w:numPr>
          <w:ilvl w:val="0"/>
          <w:numId w:val="10"/>
        </w:numPr>
        <w:spacing w:after="0"/>
        <w:jc w:val="left"/>
        <w:rPr>
          <w:rFonts w:eastAsia="MS Gothic"/>
        </w:rPr>
      </w:pPr>
      <w:r>
        <w:rPr>
          <w:rFonts w:eastAsia="MS Gothic"/>
        </w:rPr>
        <w:t xml:space="preserve">Please check and confirm consent was </w:t>
      </w:r>
      <w:r w:rsidR="00AF5611">
        <w:rPr>
          <w:rFonts w:eastAsia="MS Gothic"/>
        </w:rPr>
        <w:t xml:space="preserve">acquired by the primary data collector and state this in the manuscript. This may be cited if the information is present on a </w:t>
      </w:r>
      <w:r w:rsidR="005A2F2C">
        <w:rPr>
          <w:rFonts w:eastAsia="MS Gothic"/>
        </w:rPr>
        <w:t>third-party</w:t>
      </w:r>
      <w:r w:rsidR="00AF5611">
        <w:rPr>
          <w:rFonts w:eastAsia="MS Gothic"/>
        </w:rPr>
        <w:t xml:space="preserve"> document or webpage. </w:t>
      </w:r>
    </w:p>
    <w:p w14:paraId="799E3A30" w14:textId="77777777" w:rsidR="00AA43F3" w:rsidRPr="00AA43F3" w:rsidRDefault="00AA43F3" w:rsidP="00AA43F3">
      <w:pPr>
        <w:spacing w:after="0"/>
        <w:jc w:val="left"/>
        <w:rPr>
          <w:rFonts w:eastAsia="MS Gothic"/>
        </w:rPr>
      </w:pPr>
    </w:p>
    <w:p w14:paraId="24177338" w14:textId="412EAB5D" w:rsidR="00EE5D3B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1349452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D3B">
            <w:rPr>
              <w:rFonts w:ascii="MS Gothic" w:eastAsia="MS Gothic" w:hAnsi="MS Gothic" w:hint="eastAsia"/>
            </w:rPr>
            <w:t>☐</w:t>
          </w:r>
        </w:sdtContent>
      </w:sdt>
      <w:r w:rsidR="00EE5D3B" w:rsidRPr="001B624C">
        <w:rPr>
          <w:rFonts w:eastAsia="MS Gothic"/>
        </w:rPr>
        <w:t xml:space="preserve"> </w:t>
      </w:r>
      <w:r w:rsidR="00EE5D3B">
        <w:rPr>
          <w:rFonts w:eastAsia="MS Gothic"/>
        </w:rPr>
        <w:t xml:space="preserve">Data originates from social media or other public </w:t>
      </w:r>
      <w:r w:rsidR="00887AE4">
        <w:rPr>
          <w:rFonts w:eastAsia="MS Gothic"/>
        </w:rPr>
        <w:t>documents.</w:t>
      </w:r>
    </w:p>
    <w:p w14:paraId="57DA8431" w14:textId="77777777" w:rsidR="00EE5D3B" w:rsidRDefault="00EE5D3B" w:rsidP="00CC170A">
      <w:pPr>
        <w:spacing w:after="0"/>
        <w:jc w:val="left"/>
        <w:rPr>
          <w:rFonts w:eastAsia="MS Gothic"/>
        </w:rPr>
      </w:pPr>
    </w:p>
    <w:p w14:paraId="3AB59707" w14:textId="69C98A08" w:rsidR="00EE5D3B" w:rsidRPr="00EE5D3B" w:rsidRDefault="00AF5611" w:rsidP="00CC170A">
      <w:pPr>
        <w:pStyle w:val="ListParagraph"/>
        <w:numPr>
          <w:ilvl w:val="0"/>
          <w:numId w:val="10"/>
        </w:numPr>
        <w:spacing w:after="0"/>
        <w:jc w:val="left"/>
        <w:rPr>
          <w:rFonts w:eastAsia="MS Gothic"/>
        </w:rPr>
      </w:pPr>
      <w:r>
        <w:rPr>
          <w:rFonts w:eastAsia="MS Gothic"/>
        </w:rPr>
        <w:t xml:space="preserve">Please note that we </w:t>
      </w:r>
      <w:r w:rsidR="00365882">
        <w:rPr>
          <w:rFonts w:eastAsia="MS Gothic"/>
        </w:rPr>
        <w:t xml:space="preserve">still </w:t>
      </w:r>
      <w:r>
        <w:rPr>
          <w:rFonts w:eastAsia="MS Gothic"/>
        </w:rPr>
        <w:t>require c</w:t>
      </w:r>
      <w:r w:rsidR="00EE5D3B">
        <w:rPr>
          <w:rFonts w:eastAsia="MS Gothic"/>
        </w:rPr>
        <w:t xml:space="preserve">onsent </w:t>
      </w:r>
      <w:r w:rsidR="005A2F2C">
        <w:rPr>
          <w:rFonts w:eastAsia="MS Gothic"/>
        </w:rPr>
        <w:t xml:space="preserve">from participants </w:t>
      </w:r>
      <w:r w:rsidR="00EE5D3B">
        <w:rPr>
          <w:rFonts w:eastAsia="MS Gothic"/>
        </w:rPr>
        <w:t>for compilation, annotation, and/or re-</w:t>
      </w:r>
      <w:r w:rsidR="001A4C58">
        <w:rPr>
          <w:rFonts w:eastAsia="MS Gothic"/>
        </w:rPr>
        <w:t>use</w:t>
      </w:r>
      <w:r w:rsidR="00EE5D3B">
        <w:rPr>
          <w:rFonts w:eastAsia="MS Gothic"/>
        </w:rPr>
        <w:t xml:space="preserve"> </w:t>
      </w:r>
      <w:r w:rsidR="005A2F2C">
        <w:rPr>
          <w:rFonts w:eastAsia="MS Gothic"/>
        </w:rPr>
        <w:t xml:space="preserve">of their data </w:t>
      </w:r>
      <w:r w:rsidR="00EE5D3B">
        <w:rPr>
          <w:rFonts w:eastAsia="MS Gothic"/>
        </w:rPr>
        <w:t xml:space="preserve">in most cases, even </w:t>
      </w:r>
      <w:r w:rsidR="005A2F2C">
        <w:rPr>
          <w:rFonts w:eastAsia="MS Gothic"/>
        </w:rPr>
        <w:t>if it has been freely contributed to a public platform</w:t>
      </w:r>
      <w:r w:rsidR="001A4C58">
        <w:rPr>
          <w:rFonts w:eastAsia="MS Gothic"/>
        </w:rPr>
        <w:t xml:space="preserve">, unless </w:t>
      </w:r>
      <w:r w:rsidR="005A2F2C">
        <w:rPr>
          <w:rFonts w:eastAsia="MS Gothic"/>
        </w:rPr>
        <w:t xml:space="preserve">the platform informs </w:t>
      </w:r>
      <w:r w:rsidR="00277AA2">
        <w:rPr>
          <w:rFonts w:eastAsia="MS Gothic"/>
        </w:rPr>
        <w:t>the user</w:t>
      </w:r>
      <w:r w:rsidR="005A2F2C">
        <w:rPr>
          <w:rFonts w:eastAsia="MS Gothic"/>
        </w:rPr>
        <w:t xml:space="preserve"> of any potential use or re-distribution </w:t>
      </w:r>
      <w:r w:rsidR="00A454FA">
        <w:rPr>
          <w:rFonts w:eastAsia="MS Gothic"/>
        </w:rPr>
        <w:t>and obtained an explicit opt-in</w:t>
      </w:r>
      <w:r w:rsidR="00277AA2">
        <w:rPr>
          <w:rFonts w:eastAsia="MS Gothic"/>
        </w:rPr>
        <w:t xml:space="preserve"> to do so</w:t>
      </w:r>
      <w:r w:rsidR="005A2F2C">
        <w:rPr>
          <w:rFonts w:eastAsia="MS Gothic"/>
        </w:rPr>
        <w:t xml:space="preserve">. </w:t>
      </w:r>
      <w:r w:rsidR="00EE5D3B">
        <w:rPr>
          <w:rFonts w:eastAsia="MS Gothic"/>
        </w:rPr>
        <w:t xml:space="preserve">Researchers </w:t>
      </w:r>
      <w:r w:rsidR="005A2F2C">
        <w:rPr>
          <w:rFonts w:eastAsia="MS Gothic"/>
        </w:rPr>
        <w:t xml:space="preserve">may </w:t>
      </w:r>
      <w:r w:rsidR="00EE5D3B">
        <w:rPr>
          <w:rFonts w:eastAsia="MS Gothic"/>
        </w:rPr>
        <w:t xml:space="preserve">also need to check any copyright claimed by the platform </w:t>
      </w:r>
      <w:r w:rsidR="00887AE4">
        <w:rPr>
          <w:rFonts w:eastAsia="MS Gothic"/>
        </w:rPr>
        <w:t>owner.</w:t>
      </w:r>
      <w:r w:rsidR="005A2F2C">
        <w:rPr>
          <w:rFonts w:eastAsia="MS Gothic"/>
        </w:rPr>
        <w:t xml:space="preserve"> Please ensure all details are</w:t>
      </w:r>
      <w:r w:rsidR="00A454FA">
        <w:rPr>
          <w:rFonts w:eastAsia="MS Gothic"/>
        </w:rPr>
        <w:t xml:space="preserve"> checked and</w:t>
      </w:r>
      <w:r w:rsidR="005A2F2C">
        <w:rPr>
          <w:rFonts w:eastAsia="MS Gothic"/>
        </w:rPr>
        <w:t xml:space="preserve"> stated in the paper.</w:t>
      </w:r>
      <w:r w:rsidR="00277AA2">
        <w:rPr>
          <w:rFonts w:eastAsia="MS Gothic"/>
        </w:rPr>
        <w:t xml:space="preserve">  </w:t>
      </w:r>
    </w:p>
    <w:p w14:paraId="4F3E3696" w14:textId="77777777" w:rsidR="00EE5D3B" w:rsidRDefault="00EE5D3B" w:rsidP="00CC170A">
      <w:pPr>
        <w:spacing w:after="0"/>
        <w:jc w:val="left"/>
        <w:rPr>
          <w:rFonts w:eastAsia="MS Gothic"/>
        </w:rPr>
      </w:pPr>
    </w:p>
    <w:p w14:paraId="0A0172C8" w14:textId="77777777" w:rsidR="00B43308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731968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3308">
            <w:rPr>
              <w:rFonts w:ascii="MS Gothic" w:eastAsia="MS Gothic" w:hAnsi="MS Gothic" w:hint="eastAsia"/>
            </w:rPr>
            <w:t>☐</w:t>
          </w:r>
        </w:sdtContent>
      </w:sdt>
      <w:r w:rsidR="00B43308" w:rsidRPr="001B624C">
        <w:rPr>
          <w:rFonts w:eastAsia="MS Gothic"/>
        </w:rPr>
        <w:t xml:space="preserve"> </w:t>
      </w:r>
      <w:r w:rsidR="00B43308">
        <w:rPr>
          <w:rFonts w:eastAsia="MS Gothic"/>
        </w:rPr>
        <w:t>N/A (e.g. the data is synthetic)</w:t>
      </w:r>
    </w:p>
    <w:p w14:paraId="7410982D" w14:textId="23462CD9" w:rsidR="00BB647E" w:rsidRPr="001B624C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-512530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3308">
            <w:rPr>
              <w:rFonts w:ascii="MS Gothic" w:eastAsia="MS Gothic" w:hAnsi="MS Gothic" w:hint="eastAsia"/>
            </w:rPr>
            <w:t>☐</w:t>
          </w:r>
        </w:sdtContent>
      </w:sdt>
      <w:r w:rsidR="00BB647E" w:rsidRPr="001B624C">
        <w:rPr>
          <w:rFonts w:eastAsia="MS Gothic"/>
        </w:rPr>
        <w:t xml:space="preserve"> </w:t>
      </w:r>
      <w:r w:rsidR="00BB647E">
        <w:rPr>
          <w:rFonts w:eastAsia="MS Gothic"/>
        </w:rPr>
        <w:t>Other (please state):</w:t>
      </w:r>
    </w:p>
    <w:p w14:paraId="1D33FA97" w14:textId="77777777" w:rsidR="001B624C" w:rsidRDefault="001B624C" w:rsidP="00CC170A">
      <w:pPr>
        <w:jc w:val="left"/>
        <w:rPr>
          <w:rFonts w:eastAsia="MS Gothic"/>
        </w:rPr>
      </w:pPr>
    </w:p>
    <w:p w14:paraId="3FCA0142" w14:textId="6E34821C" w:rsidR="00BB647E" w:rsidRPr="00494764" w:rsidRDefault="00BB647E" w:rsidP="00CC170A">
      <w:pPr>
        <w:pStyle w:val="ListParagraph"/>
        <w:numPr>
          <w:ilvl w:val="0"/>
          <w:numId w:val="6"/>
        </w:numPr>
        <w:ind w:left="426"/>
        <w:jc w:val="left"/>
        <w:rPr>
          <w:b/>
          <w:bCs/>
        </w:rPr>
      </w:pPr>
      <w:r w:rsidRPr="00494764">
        <w:rPr>
          <w:b/>
          <w:bCs/>
        </w:rPr>
        <w:t xml:space="preserve">Please tell us what ethics approval has been </w:t>
      </w:r>
      <w:r w:rsidR="00EE5D3B" w:rsidRPr="00494764">
        <w:rPr>
          <w:b/>
          <w:bCs/>
        </w:rPr>
        <w:t>provided.</w:t>
      </w:r>
    </w:p>
    <w:bookmarkStart w:id="0" w:name="_Hlk158894229"/>
    <w:p w14:paraId="1B346FC5" w14:textId="0BFA5694" w:rsidR="00BB647E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923156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AE4">
            <w:rPr>
              <w:rFonts w:ascii="MS Gothic" w:eastAsia="MS Gothic" w:hAnsi="MS Gothic" w:hint="eastAsia"/>
            </w:rPr>
            <w:t>☐</w:t>
          </w:r>
        </w:sdtContent>
      </w:sdt>
      <w:r w:rsidR="00BB647E" w:rsidRPr="001B624C">
        <w:rPr>
          <w:rFonts w:eastAsia="MS Gothic"/>
        </w:rPr>
        <w:t xml:space="preserve"> </w:t>
      </w:r>
      <w:r w:rsidR="00BB647E">
        <w:rPr>
          <w:rFonts w:eastAsia="MS Gothic"/>
        </w:rPr>
        <w:t>Institutional ethics board or IRB (this should match at least one author institution associated with the paper)</w:t>
      </w:r>
      <w:bookmarkEnd w:id="0"/>
      <w:r w:rsidR="008A0960">
        <w:rPr>
          <w:rFonts w:eastAsia="MS Gothic"/>
        </w:rPr>
        <w:t xml:space="preserve"> OR a t</w:t>
      </w:r>
      <w:r w:rsidR="00BB647E">
        <w:rPr>
          <w:rFonts w:eastAsia="MS Gothic"/>
        </w:rPr>
        <w:t>hird party or private IRB</w:t>
      </w:r>
      <w:r w:rsidR="00CA1669">
        <w:rPr>
          <w:rFonts w:eastAsia="MS Gothic"/>
        </w:rPr>
        <w:t xml:space="preserve"> (if no such board exists within the authors’ institution(s)</w:t>
      </w:r>
      <w:r w:rsidR="00886557">
        <w:rPr>
          <w:rFonts w:eastAsia="MS Gothic"/>
        </w:rPr>
        <w:t>)</w:t>
      </w:r>
      <w:r w:rsidR="00277AA2">
        <w:rPr>
          <w:rFonts w:eastAsia="MS Gothic"/>
        </w:rPr>
        <w:t xml:space="preserve"> approved the data collection study. </w:t>
      </w:r>
    </w:p>
    <w:p w14:paraId="4C9036CB" w14:textId="77777777" w:rsidR="008A0960" w:rsidRDefault="008A0960" w:rsidP="00CC170A">
      <w:pPr>
        <w:spacing w:after="0"/>
        <w:jc w:val="left"/>
        <w:rPr>
          <w:rFonts w:eastAsia="MS Gothic"/>
        </w:rPr>
      </w:pPr>
    </w:p>
    <w:p w14:paraId="1B8A0BBB" w14:textId="4727482B" w:rsidR="008A0960" w:rsidRDefault="008A0960" w:rsidP="008A0960">
      <w:pPr>
        <w:pStyle w:val="ListParagraph"/>
        <w:numPr>
          <w:ilvl w:val="0"/>
          <w:numId w:val="10"/>
        </w:numPr>
        <w:spacing w:after="0"/>
        <w:ind w:left="360"/>
        <w:jc w:val="left"/>
        <w:rPr>
          <w:rFonts w:eastAsia="MS Gothic"/>
        </w:rPr>
      </w:pPr>
      <w:r>
        <w:rPr>
          <w:rFonts w:eastAsia="MS Gothic"/>
        </w:rPr>
        <w:t>Please p</w:t>
      </w:r>
      <w:r w:rsidRPr="00367E52">
        <w:rPr>
          <w:rFonts w:eastAsia="MS Gothic"/>
        </w:rPr>
        <w:t xml:space="preserve">rovide the </w:t>
      </w:r>
      <w:r>
        <w:rPr>
          <w:rFonts w:eastAsia="MS Gothic"/>
        </w:rPr>
        <w:t xml:space="preserve">name of the relevant board, explain what they have approved (e.g. approval to conduct the study and share the data), and share the relevant case number, in the paper. </w:t>
      </w:r>
      <w:r w:rsidR="00CA1B6C">
        <w:rPr>
          <w:rFonts w:eastAsia="MS Gothic"/>
        </w:rPr>
        <w:t>If the board has issued a waiver of consent, please state in the manuscript text why this waiver was issued</w:t>
      </w:r>
      <w:r w:rsidR="00277AA2">
        <w:rPr>
          <w:rFonts w:eastAsia="MS Gothic"/>
        </w:rPr>
        <w:t>, as per Q3.</w:t>
      </w:r>
    </w:p>
    <w:p w14:paraId="42F5BCE6" w14:textId="77777777" w:rsidR="008A0960" w:rsidRDefault="008A0960" w:rsidP="00CC170A">
      <w:pPr>
        <w:spacing w:after="0"/>
        <w:jc w:val="left"/>
        <w:rPr>
          <w:rFonts w:eastAsia="MS Gothic"/>
        </w:rPr>
      </w:pPr>
    </w:p>
    <w:p w14:paraId="3D6BCE36" w14:textId="536027B6" w:rsidR="00BB647E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-1945765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47E">
            <w:rPr>
              <w:rFonts w:ascii="MS Gothic" w:eastAsia="MS Gothic" w:hAnsi="MS Gothic" w:hint="eastAsia"/>
            </w:rPr>
            <w:t>☐</w:t>
          </w:r>
        </w:sdtContent>
      </w:sdt>
      <w:r w:rsidR="00BB647E" w:rsidRPr="001B624C">
        <w:rPr>
          <w:rFonts w:eastAsia="MS Gothic"/>
        </w:rPr>
        <w:t xml:space="preserve"> </w:t>
      </w:r>
      <w:r w:rsidR="00BB647E">
        <w:rPr>
          <w:rFonts w:eastAsia="MS Gothic"/>
        </w:rPr>
        <w:t>Ethics approval is not required (e.g. for secondary data use – this journal does not mandate approval for these studies on the basis that the approval to share</w:t>
      </w:r>
      <w:r w:rsidR="00887AE4">
        <w:rPr>
          <w:rFonts w:eastAsia="MS Gothic"/>
        </w:rPr>
        <w:t xml:space="preserve"> </w:t>
      </w:r>
      <w:r w:rsidR="00BB647E">
        <w:rPr>
          <w:rFonts w:eastAsia="MS Gothic"/>
        </w:rPr>
        <w:t xml:space="preserve">sits with the </w:t>
      </w:r>
      <w:r w:rsidR="00887AE4">
        <w:rPr>
          <w:rFonts w:eastAsia="MS Gothic"/>
        </w:rPr>
        <w:t>original</w:t>
      </w:r>
      <w:r w:rsidR="00BB647E">
        <w:rPr>
          <w:rFonts w:eastAsia="MS Gothic"/>
        </w:rPr>
        <w:t xml:space="preserve"> data provider, however this </w:t>
      </w:r>
      <w:r w:rsidR="00277AA2">
        <w:rPr>
          <w:rFonts w:eastAsia="MS Gothic"/>
        </w:rPr>
        <w:t>may be required by your institutional policy)</w:t>
      </w:r>
      <w:r w:rsidR="002C1261">
        <w:rPr>
          <w:rFonts w:eastAsia="MS Gothic"/>
        </w:rPr>
        <w:t>.</w:t>
      </w:r>
    </w:p>
    <w:p w14:paraId="2417BE84" w14:textId="77777777" w:rsidR="00EE5D3B" w:rsidRDefault="00EE5D3B" w:rsidP="00CC170A">
      <w:pPr>
        <w:spacing w:after="0"/>
        <w:jc w:val="left"/>
        <w:rPr>
          <w:rFonts w:eastAsia="MS Gothic"/>
        </w:rPr>
      </w:pPr>
    </w:p>
    <w:p w14:paraId="52B1E472" w14:textId="77777777" w:rsidR="00BB647E" w:rsidRDefault="00BB647E" w:rsidP="00CC170A">
      <w:pPr>
        <w:spacing w:after="0"/>
        <w:jc w:val="left"/>
        <w:rPr>
          <w:rFonts w:eastAsia="MS Gothic"/>
        </w:rPr>
      </w:pPr>
    </w:p>
    <w:p w14:paraId="0631E4EF" w14:textId="7EA9330A" w:rsidR="00B43308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1426462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3308">
            <w:rPr>
              <w:rFonts w:ascii="MS Gothic" w:eastAsia="MS Gothic" w:hAnsi="MS Gothic" w:hint="eastAsia"/>
            </w:rPr>
            <w:t>☐</w:t>
          </w:r>
        </w:sdtContent>
      </w:sdt>
      <w:r w:rsidR="00B43308" w:rsidRPr="001B624C">
        <w:rPr>
          <w:rFonts w:eastAsia="MS Gothic"/>
        </w:rPr>
        <w:t xml:space="preserve"> </w:t>
      </w:r>
      <w:r w:rsidR="00B43308">
        <w:rPr>
          <w:rFonts w:eastAsia="MS Gothic"/>
        </w:rPr>
        <w:t>Other (please state,</w:t>
      </w:r>
      <w:r w:rsidR="007D36E8">
        <w:rPr>
          <w:rFonts w:eastAsia="MS Gothic"/>
        </w:rPr>
        <w:t xml:space="preserve"> and add any relevant information </w:t>
      </w:r>
      <w:r w:rsidR="00B43308">
        <w:rPr>
          <w:rFonts w:eastAsia="MS Gothic"/>
        </w:rPr>
        <w:t>in the manuscript):</w:t>
      </w:r>
    </w:p>
    <w:p w14:paraId="0C5078AB" w14:textId="77777777" w:rsidR="00B43308" w:rsidRPr="001B624C" w:rsidRDefault="00B43308" w:rsidP="00CC170A">
      <w:pPr>
        <w:spacing w:after="0"/>
        <w:jc w:val="left"/>
        <w:rPr>
          <w:rFonts w:eastAsia="MS Gothic"/>
        </w:rPr>
      </w:pPr>
    </w:p>
    <w:p w14:paraId="6626686E" w14:textId="32FE3099" w:rsidR="00BB647E" w:rsidRPr="00494764" w:rsidRDefault="00BB647E" w:rsidP="00CC170A">
      <w:pPr>
        <w:pStyle w:val="ListParagraph"/>
        <w:numPr>
          <w:ilvl w:val="0"/>
          <w:numId w:val="6"/>
        </w:numPr>
        <w:ind w:left="426"/>
        <w:jc w:val="left"/>
        <w:rPr>
          <w:b/>
          <w:bCs/>
        </w:rPr>
      </w:pPr>
      <w:r w:rsidRPr="00494764">
        <w:rPr>
          <w:b/>
          <w:bCs/>
        </w:rPr>
        <w:t>Please tell us what licence the data are available under</w:t>
      </w:r>
      <w:r w:rsidR="00EE5D3B" w:rsidRPr="00494764">
        <w:rPr>
          <w:b/>
          <w:bCs/>
        </w:rPr>
        <w:t xml:space="preserve"> </w:t>
      </w:r>
    </w:p>
    <w:p w14:paraId="62FFE83C" w14:textId="4A5F8BED" w:rsidR="00EE5D3B" w:rsidRPr="00EE5D3B" w:rsidRDefault="00EE5D3B" w:rsidP="00CC170A">
      <w:pPr>
        <w:jc w:val="left"/>
      </w:pPr>
      <w:r>
        <w:t>Th</w:t>
      </w:r>
      <w:r w:rsidR="00887AE4">
        <w:t>is</w:t>
      </w:r>
      <w:r>
        <w:t xml:space="preserve"> should be clear on the repository page as a minimum </w:t>
      </w:r>
      <w:r w:rsidR="00250BF2">
        <w:t>requirement</w:t>
      </w:r>
      <w:r w:rsidR="002C1261">
        <w:t>. We also</w:t>
      </w:r>
      <w:r>
        <w:t xml:space="preserve"> suggest </w:t>
      </w:r>
      <w:r w:rsidR="00250BF2">
        <w:t>more complex restrictions on u</w:t>
      </w:r>
      <w:r>
        <w:t xml:space="preserve">sage </w:t>
      </w:r>
      <w:r w:rsidR="00250BF2">
        <w:t xml:space="preserve">are </w:t>
      </w:r>
      <w:r w:rsidR="002C1261">
        <w:t>stated in</w:t>
      </w:r>
      <w:r w:rsidR="00250BF2">
        <w:t xml:space="preserve"> a “Usage Notes” section at the end of the </w:t>
      </w:r>
      <w:r w:rsidR="002C1261">
        <w:t xml:space="preserve">main </w:t>
      </w:r>
      <w:r w:rsidR="00250BF2">
        <w:t>paper</w:t>
      </w:r>
      <w:r w:rsidR="00220610">
        <w:t xml:space="preserve">. Copies of any </w:t>
      </w:r>
      <w:r w:rsidR="00250BF2">
        <w:t xml:space="preserve">Data </w:t>
      </w:r>
      <w:r w:rsidR="00250BF2">
        <w:lastRenderedPageBreak/>
        <w:t>Usage Agreements (DUAs)</w:t>
      </w:r>
      <w:r w:rsidR="00220610">
        <w:t xml:space="preserve"> should </w:t>
      </w:r>
      <w:r w:rsidR="00887AE4">
        <w:t>be visible at the repository</w:t>
      </w:r>
      <w:r w:rsidR="00250BF2">
        <w:t xml:space="preserve"> for potential users in time for final publication. Please share a copy </w:t>
      </w:r>
      <w:r w:rsidR="00DB2605">
        <w:t xml:space="preserve">of the DUA </w:t>
      </w:r>
      <w:r w:rsidR="00250BF2">
        <w:t xml:space="preserve">within the manuscript files if these are not available </w:t>
      </w:r>
      <w:r w:rsidR="002C1261">
        <w:t>at the repository at the time of</w:t>
      </w:r>
      <w:r w:rsidR="00250BF2">
        <w:t xml:space="preserve"> submission. </w:t>
      </w:r>
      <w:r w:rsidR="00DB2605">
        <w:t>Links or copies of standard CC licences do not need to be provided</w:t>
      </w:r>
      <w:r w:rsidR="002C1261">
        <w:t xml:space="preserve"> or lined in the paper. </w:t>
      </w:r>
    </w:p>
    <w:bookmarkStart w:id="1" w:name="_Hlk158902549"/>
    <w:p w14:paraId="39CC830B" w14:textId="42542D9E" w:rsidR="00EE5D3B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1147708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D3B">
            <w:rPr>
              <w:rFonts w:ascii="MS Gothic" w:eastAsia="MS Gothic" w:hAnsi="MS Gothic" w:hint="eastAsia"/>
            </w:rPr>
            <w:t>☐</w:t>
          </w:r>
        </w:sdtContent>
      </w:sdt>
      <w:r w:rsidR="00EE5D3B">
        <w:rPr>
          <w:rFonts w:ascii="MS Gothic" w:eastAsia="MS Gothic" w:hAnsi="MS Gothic"/>
        </w:rPr>
        <w:t xml:space="preserve"> </w:t>
      </w:r>
      <w:r w:rsidR="00BB647E">
        <w:rPr>
          <w:rFonts w:eastAsia="MS Gothic"/>
        </w:rPr>
        <w:t>CC0</w:t>
      </w:r>
      <w:r w:rsidR="00494764">
        <w:rPr>
          <w:rFonts w:eastAsia="MS Gothic"/>
        </w:rPr>
        <w:t xml:space="preserve"> or </w:t>
      </w:r>
      <w:r w:rsidR="00BB647E">
        <w:rPr>
          <w:rFonts w:eastAsia="MS Gothic"/>
        </w:rPr>
        <w:t>CC-BY</w:t>
      </w:r>
      <w:r w:rsidR="00494764">
        <w:rPr>
          <w:rFonts w:eastAsia="MS Gothic"/>
        </w:rPr>
        <w:t xml:space="preserve"> (</w:t>
      </w:r>
      <w:r w:rsidR="00EE5D3B">
        <w:rPr>
          <w:rFonts w:eastAsia="MS Gothic"/>
        </w:rPr>
        <w:t>or equivalent</w:t>
      </w:r>
      <w:r w:rsidR="00494764">
        <w:rPr>
          <w:rFonts w:eastAsia="MS Gothic"/>
        </w:rPr>
        <w:t>)</w:t>
      </w:r>
    </w:p>
    <w:p w14:paraId="63249AC7" w14:textId="39829955" w:rsidR="00EE5D3B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1362559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D3B">
            <w:rPr>
              <w:rFonts w:ascii="MS Gothic" w:eastAsia="MS Gothic" w:hAnsi="MS Gothic" w:hint="eastAsia"/>
            </w:rPr>
            <w:t>☐</w:t>
          </w:r>
        </w:sdtContent>
      </w:sdt>
      <w:r w:rsidR="00EE5D3B">
        <w:rPr>
          <w:rFonts w:ascii="MS Gothic" w:eastAsia="MS Gothic" w:hAnsi="MS Gothic"/>
        </w:rPr>
        <w:t xml:space="preserve"> </w:t>
      </w:r>
      <w:r w:rsidR="00EE5D3B">
        <w:rPr>
          <w:rFonts w:eastAsia="MS Gothic"/>
        </w:rPr>
        <w:t xml:space="preserve">CC-BY-SA (only supported for secondary data where the </w:t>
      </w:r>
      <w:r w:rsidR="00A05932">
        <w:rPr>
          <w:rFonts w:eastAsia="MS Gothic"/>
        </w:rPr>
        <w:t xml:space="preserve">primary </w:t>
      </w:r>
      <w:r w:rsidR="00EE5D3B">
        <w:rPr>
          <w:rFonts w:eastAsia="MS Gothic"/>
        </w:rPr>
        <w:t>source data are -SA licence</w:t>
      </w:r>
      <w:r w:rsidR="00220610">
        <w:rPr>
          <w:rFonts w:eastAsia="MS Gothic"/>
        </w:rPr>
        <w:t>d</w:t>
      </w:r>
      <w:r w:rsidR="00EE5D3B">
        <w:rPr>
          <w:rFonts w:eastAsia="MS Gothic"/>
        </w:rPr>
        <w:t xml:space="preserve">) </w:t>
      </w:r>
    </w:p>
    <w:p w14:paraId="5F0F5F6F" w14:textId="2DB89282" w:rsidR="00BB647E" w:rsidRPr="001B624C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1722557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764">
            <w:rPr>
              <w:rFonts w:ascii="MS Gothic" w:eastAsia="MS Gothic" w:hAnsi="MS Gothic" w:hint="eastAsia"/>
            </w:rPr>
            <w:t>☐</w:t>
          </w:r>
        </w:sdtContent>
      </w:sdt>
      <w:r w:rsidR="00BB647E" w:rsidRPr="001B624C">
        <w:rPr>
          <w:rFonts w:eastAsia="MS Gothic"/>
        </w:rPr>
        <w:t xml:space="preserve"> </w:t>
      </w:r>
      <w:r w:rsidR="00BB647E">
        <w:rPr>
          <w:rFonts w:eastAsia="MS Gothic"/>
        </w:rPr>
        <w:t xml:space="preserve">A Data Usage Agreement (DUA) </w:t>
      </w:r>
    </w:p>
    <w:bookmarkEnd w:id="1"/>
    <w:p w14:paraId="3688B461" w14:textId="0CDCA404" w:rsidR="00887AE4" w:rsidRPr="001B624C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-93211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AE4">
            <w:rPr>
              <w:rFonts w:ascii="MS Gothic" w:eastAsia="MS Gothic" w:hAnsi="MS Gothic" w:hint="eastAsia"/>
            </w:rPr>
            <w:t>☐</w:t>
          </w:r>
        </w:sdtContent>
      </w:sdt>
      <w:r w:rsidR="00887AE4" w:rsidRPr="001B624C">
        <w:rPr>
          <w:rFonts w:eastAsia="MS Gothic"/>
        </w:rPr>
        <w:t xml:space="preserve"> </w:t>
      </w:r>
      <w:r w:rsidR="00887AE4">
        <w:rPr>
          <w:rFonts w:eastAsia="MS Gothic"/>
        </w:rPr>
        <w:t>Other (please state):</w:t>
      </w:r>
    </w:p>
    <w:p w14:paraId="4C943AF1" w14:textId="77777777" w:rsidR="00220610" w:rsidRDefault="00220610" w:rsidP="00CC170A">
      <w:pPr>
        <w:spacing w:after="0" w:line="240" w:lineRule="auto"/>
        <w:jc w:val="left"/>
        <w:rPr>
          <w:b/>
          <w:bCs/>
        </w:rPr>
      </w:pPr>
    </w:p>
    <w:p w14:paraId="50594C7B" w14:textId="06C852F6" w:rsidR="00CD2FD8" w:rsidRDefault="00BB647E" w:rsidP="00CC170A">
      <w:pPr>
        <w:spacing w:after="0" w:line="240" w:lineRule="auto"/>
        <w:jc w:val="left"/>
      </w:pPr>
      <w:r w:rsidRPr="00BB647E">
        <w:rPr>
          <w:b/>
          <w:bCs/>
        </w:rPr>
        <w:t>Note</w:t>
      </w:r>
      <w:r>
        <w:rPr>
          <w:b/>
          <w:bCs/>
        </w:rPr>
        <w:t xml:space="preserve">: </w:t>
      </w:r>
      <w:r>
        <w:t>We do not support the use of CC-BY-NC</w:t>
      </w:r>
      <w:r w:rsidR="00220610">
        <w:t xml:space="preserve"> or </w:t>
      </w:r>
      <w:r>
        <w:t>ND licences</w:t>
      </w:r>
      <w:r w:rsidR="00220610">
        <w:t xml:space="preserve"> </w:t>
      </w:r>
      <w:r w:rsidR="00494764">
        <w:t xml:space="preserve">as a means of managing personal (participant) data protection. Researchers requiring controls beyond CC0 or CC-BY are encouraged to use a formal Data Usage Agreement (DUA) stipulating what users can or can’t do with the data being shared. </w:t>
      </w:r>
      <w:r w:rsidR="00B45310">
        <w:t>Please contact us prior to submission (</w:t>
      </w:r>
      <w:hyperlink r:id="rId9" w:history="1">
        <w:r w:rsidR="00B45310" w:rsidRPr="00FD53D0">
          <w:rPr>
            <w:rStyle w:val="Hyperlink"/>
          </w:rPr>
          <w:t>scientificdata@nature.com</w:t>
        </w:r>
      </w:hyperlink>
      <w:r w:rsidR="00B45310">
        <w:t>) if you require assistance with this</w:t>
      </w:r>
      <w:r w:rsidR="002C1261">
        <w:t xml:space="preserve">. </w:t>
      </w:r>
    </w:p>
    <w:p w14:paraId="0402A726" w14:textId="63704B36" w:rsidR="00BB647E" w:rsidRPr="00494764" w:rsidRDefault="00BB647E" w:rsidP="00CC170A">
      <w:pPr>
        <w:pStyle w:val="ListParagraph"/>
        <w:ind w:left="426"/>
        <w:jc w:val="left"/>
        <w:rPr>
          <w:b/>
          <w:bCs/>
          <w:u w:val="single"/>
        </w:rPr>
      </w:pPr>
    </w:p>
    <w:p w14:paraId="7DC9D01B" w14:textId="65272A22" w:rsidR="00494764" w:rsidRPr="00494764" w:rsidRDefault="00494764" w:rsidP="00CC170A">
      <w:pPr>
        <w:pStyle w:val="ListParagraph"/>
        <w:numPr>
          <w:ilvl w:val="0"/>
          <w:numId w:val="6"/>
        </w:numPr>
        <w:ind w:left="426"/>
        <w:jc w:val="left"/>
        <w:rPr>
          <w:b/>
          <w:bCs/>
        </w:rPr>
      </w:pPr>
      <w:r w:rsidRPr="00494764">
        <w:rPr>
          <w:b/>
          <w:bCs/>
        </w:rPr>
        <w:t xml:space="preserve">Please tell us what </w:t>
      </w:r>
      <w:r>
        <w:rPr>
          <w:b/>
          <w:bCs/>
        </w:rPr>
        <w:t xml:space="preserve">practical controls </w:t>
      </w:r>
      <w:r w:rsidR="00BF2F42">
        <w:rPr>
          <w:b/>
          <w:bCs/>
        </w:rPr>
        <w:t xml:space="preserve">for data access </w:t>
      </w:r>
      <w:r>
        <w:rPr>
          <w:b/>
          <w:bCs/>
        </w:rPr>
        <w:t xml:space="preserve">are </w:t>
      </w:r>
      <w:r w:rsidR="00887AE4">
        <w:rPr>
          <w:b/>
          <w:bCs/>
        </w:rPr>
        <w:t>required.</w:t>
      </w:r>
      <w:r w:rsidRPr="00494764">
        <w:rPr>
          <w:b/>
          <w:bCs/>
        </w:rPr>
        <w:t xml:space="preserve"> </w:t>
      </w:r>
    </w:p>
    <w:p w14:paraId="12C59962" w14:textId="5B3A92BB" w:rsidR="00494764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-2142871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764">
            <w:rPr>
              <w:rFonts w:ascii="MS Gothic" w:eastAsia="MS Gothic" w:hAnsi="MS Gothic" w:hint="eastAsia"/>
            </w:rPr>
            <w:t>☐</w:t>
          </w:r>
        </w:sdtContent>
      </w:sdt>
      <w:r w:rsidR="00494764">
        <w:rPr>
          <w:rFonts w:ascii="MS Gothic" w:eastAsia="MS Gothic" w:hAnsi="MS Gothic"/>
        </w:rPr>
        <w:t xml:space="preserve"> </w:t>
      </w:r>
      <w:r w:rsidR="00494764">
        <w:rPr>
          <w:rFonts w:eastAsia="MS Gothic"/>
        </w:rPr>
        <w:t>No controls (</w:t>
      </w:r>
      <w:r w:rsidR="00BF2F42">
        <w:rPr>
          <w:rFonts w:eastAsia="MS Gothic"/>
        </w:rPr>
        <w:t xml:space="preserve">user </w:t>
      </w:r>
      <w:r w:rsidR="00494764">
        <w:rPr>
          <w:rFonts w:eastAsia="MS Gothic"/>
        </w:rPr>
        <w:t>download without login or registration)</w:t>
      </w:r>
    </w:p>
    <w:p w14:paraId="68164ABE" w14:textId="77777777" w:rsidR="00F80D89" w:rsidRDefault="00F80D89" w:rsidP="00CC170A">
      <w:pPr>
        <w:spacing w:after="0"/>
        <w:jc w:val="left"/>
        <w:rPr>
          <w:rFonts w:eastAsia="MS Gothic"/>
        </w:rPr>
      </w:pPr>
    </w:p>
    <w:p w14:paraId="021F75B3" w14:textId="7370B29B" w:rsidR="00F80D89" w:rsidRPr="00F80D89" w:rsidRDefault="00F80D89" w:rsidP="00CC170A">
      <w:pPr>
        <w:pStyle w:val="ListParagraph"/>
        <w:numPr>
          <w:ilvl w:val="0"/>
          <w:numId w:val="10"/>
        </w:numPr>
        <w:spacing w:after="0"/>
        <w:jc w:val="left"/>
        <w:rPr>
          <w:rFonts w:eastAsia="MS Gothic"/>
        </w:rPr>
      </w:pPr>
      <w:r>
        <w:rPr>
          <w:rFonts w:eastAsia="MS Gothic"/>
        </w:rPr>
        <w:t xml:space="preserve">There is no requirement to state this explicitly in the paper </w:t>
      </w:r>
      <w:r w:rsidR="00BF2F42">
        <w:rPr>
          <w:rFonts w:eastAsia="MS Gothic"/>
        </w:rPr>
        <w:t>if</w:t>
      </w:r>
      <w:r>
        <w:rPr>
          <w:rFonts w:eastAsia="MS Gothic"/>
        </w:rPr>
        <w:t xml:space="preserve"> the </w:t>
      </w:r>
      <w:r w:rsidR="002C1261">
        <w:rPr>
          <w:rFonts w:eastAsia="MS Gothic"/>
        </w:rPr>
        <w:t>repository</w:t>
      </w:r>
      <w:r>
        <w:rPr>
          <w:rFonts w:eastAsia="MS Gothic"/>
        </w:rPr>
        <w:t xml:space="preserve"> interface is </w:t>
      </w:r>
      <w:r w:rsidR="00BF2F42">
        <w:rPr>
          <w:rFonts w:eastAsia="MS Gothic"/>
        </w:rPr>
        <w:t>intuitive</w:t>
      </w:r>
      <w:r w:rsidR="002C1261">
        <w:rPr>
          <w:rFonts w:eastAsia="MS Gothic"/>
        </w:rPr>
        <w:t xml:space="preserve"> and users can easily discern how to download the data. </w:t>
      </w:r>
    </w:p>
    <w:p w14:paraId="04993B5F" w14:textId="77777777" w:rsidR="00F80D89" w:rsidRDefault="00F80D89" w:rsidP="00CC170A">
      <w:pPr>
        <w:spacing w:after="0"/>
        <w:jc w:val="left"/>
        <w:rPr>
          <w:rFonts w:eastAsia="MS Gothic"/>
        </w:rPr>
      </w:pPr>
    </w:p>
    <w:p w14:paraId="4199FD19" w14:textId="71894692" w:rsidR="00494764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1665894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764">
            <w:rPr>
              <w:rFonts w:ascii="MS Gothic" w:eastAsia="MS Gothic" w:hAnsi="MS Gothic" w:hint="eastAsia"/>
            </w:rPr>
            <w:t>☐</w:t>
          </w:r>
        </w:sdtContent>
      </w:sdt>
      <w:r w:rsidR="00494764">
        <w:rPr>
          <w:rFonts w:ascii="MS Gothic" w:eastAsia="MS Gothic" w:hAnsi="MS Gothic"/>
        </w:rPr>
        <w:t xml:space="preserve"> </w:t>
      </w:r>
      <w:r w:rsidR="005852AB">
        <w:rPr>
          <w:rFonts w:eastAsia="MS Gothic"/>
        </w:rPr>
        <w:t>Automated u</w:t>
      </w:r>
      <w:r w:rsidR="00494764">
        <w:rPr>
          <w:rFonts w:eastAsia="MS Gothic"/>
        </w:rPr>
        <w:t>ser registration and verification without manual screening (e.g. users receive a download link</w:t>
      </w:r>
      <w:r w:rsidR="00267EE7">
        <w:rPr>
          <w:rFonts w:eastAsia="MS Gothic"/>
        </w:rPr>
        <w:t xml:space="preserve"> or credential access</w:t>
      </w:r>
      <w:r w:rsidR="00494764">
        <w:rPr>
          <w:rFonts w:eastAsia="MS Gothic"/>
        </w:rPr>
        <w:t xml:space="preserve"> immediately</w:t>
      </w:r>
      <w:r w:rsidR="00131135">
        <w:rPr>
          <w:rFonts w:eastAsia="MS Gothic"/>
        </w:rPr>
        <w:t xml:space="preserve">, providing a valid email address, </w:t>
      </w:r>
      <w:r w:rsidR="00267EE7">
        <w:rPr>
          <w:rFonts w:eastAsia="MS Gothic"/>
        </w:rPr>
        <w:t>name</w:t>
      </w:r>
      <w:r w:rsidR="00131135">
        <w:rPr>
          <w:rFonts w:eastAsia="MS Gothic"/>
        </w:rPr>
        <w:t xml:space="preserve">, </w:t>
      </w:r>
      <w:r w:rsidR="005852AB">
        <w:rPr>
          <w:rFonts w:eastAsia="MS Gothic"/>
        </w:rPr>
        <w:t>agree to terms, etc</w:t>
      </w:r>
      <w:r w:rsidR="00494764">
        <w:rPr>
          <w:rFonts w:eastAsia="MS Gothic"/>
        </w:rPr>
        <w:t>)</w:t>
      </w:r>
    </w:p>
    <w:p w14:paraId="1713A9D5" w14:textId="45549F99" w:rsidR="00494764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-48439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764">
            <w:rPr>
              <w:rFonts w:ascii="MS Gothic" w:eastAsia="MS Gothic" w:hAnsi="MS Gothic" w:hint="eastAsia"/>
            </w:rPr>
            <w:t>☐</w:t>
          </w:r>
        </w:sdtContent>
      </w:sdt>
      <w:r w:rsidR="00494764" w:rsidRPr="001B624C">
        <w:rPr>
          <w:rFonts w:eastAsia="MS Gothic"/>
        </w:rPr>
        <w:t xml:space="preserve"> </w:t>
      </w:r>
      <w:r w:rsidR="00494764">
        <w:rPr>
          <w:rFonts w:eastAsia="MS Gothic"/>
        </w:rPr>
        <w:t>Manual application or registration process</w:t>
      </w:r>
      <w:r w:rsidR="001C5E09">
        <w:rPr>
          <w:rFonts w:eastAsia="MS Gothic"/>
        </w:rPr>
        <w:t xml:space="preserve"> via the repository</w:t>
      </w:r>
      <w:r w:rsidR="002C1261">
        <w:rPr>
          <w:rFonts w:eastAsia="MS Gothic"/>
        </w:rPr>
        <w:t xml:space="preserve"> (beyond basic email validation)</w:t>
      </w:r>
      <w:r w:rsidR="001C5E09">
        <w:rPr>
          <w:rFonts w:eastAsia="MS Gothic"/>
        </w:rPr>
        <w:t xml:space="preserve">. </w:t>
      </w:r>
    </w:p>
    <w:p w14:paraId="56C32F6C" w14:textId="77777777" w:rsidR="00494764" w:rsidRDefault="00494764" w:rsidP="00CC170A">
      <w:pPr>
        <w:spacing w:after="0"/>
        <w:jc w:val="left"/>
        <w:rPr>
          <w:rFonts w:eastAsia="MS Gothic"/>
        </w:rPr>
      </w:pPr>
    </w:p>
    <w:p w14:paraId="0CFB7F71" w14:textId="28F071F9" w:rsidR="00123128" w:rsidRDefault="00494764" w:rsidP="00CC170A">
      <w:pPr>
        <w:pStyle w:val="ListParagraph"/>
        <w:numPr>
          <w:ilvl w:val="0"/>
          <w:numId w:val="10"/>
        </w:numPr>
        <w:jc w:val="left"/>
      </w:pPr>
      <w:r>
        <w:t>For</w:t>
      </w:r>
      <w:r w:rsidR="00887AE4">
        <w:t xml:space="preserve"> </w:t>
      </w:r>
      <w:r w:rsidR="00F80D89">
        <w:t>the above</w:t>
      </w:r>
      <w:r w:rsidR="00887AE4">
        <w:t xml:space="preserve"> cases,</w:t>
      </w:r>
      <w:r>
        <w:t xml:space="preserve"> please ensure </w:t>
      </w:r>
      <w:r w:rsidR="00267EE7">
        <w:t>any</w:t>
      </w:r>
      <w:r>
        <w:t xml:space="preserve"> </w:t>
      </w:r>
      <w:r w:rsidR="00382C71">
        <w:t xml:space="preserve">application </w:t>
      </w:r>
      <w:r>
        <w:t xml:space="preserve">criteria </w:t>
      </w:r>
      <w:r w:rsidR="002C1261">
        <w:t xml:space="preserve">or complex processes </w:t>
      </w:r>
      <w:r>
        <w:t xml:space="preserve">are </w:t>
      </w:r>
      <w:r w:rsidR="00382C71">
        <w:t xml:space="preserve">also </w:t>
      </w:r>
      <w:r>
        <w:t xml:space="preserve">stated in the </w:t>
      </w:r>
      <w:r w:rsidR="00CA1B6C">
        <w:t>Usage Notes section of the manuscript</w:t>
      </w:r>
      <w:r w:rsidR="00382C71">
        <w:t xml:space="preserve">. </w:t>
      </w:r>
    </w:p>
    <w:p w14:paraId="7D1C1926" w14:textId="77777777" w:rsidR="00F80D89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-1796287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D89">
            <w:rPr>
              <w:rFonts w:ascii="MS Gothic" w:eastAsia="MS Gothic" w:hAnsi="MS Gothic" w:hint="eastAsia"/>
            </w:rPr>
            <w:t>☐</w:t>
          </w:r>
        </w:sdtContent>
      </w:sdt>
      <w:r w:rsidR="00F80D89" w:rsidRPr="001B624C">
        <w:rPr>
          <w:rFonts w:eastAsia="MS Gothic"/>
        </w:rPr>
        <w:t xml:space="preserve"> </w:t>
      </w:r>
      <w:r w:rsidR="00F80D89">
        <w:rPr>
          <w:rFonts w:eastAsia="MS Gothic"/>
        </w:rPr>
        <w:t>Other (please state):</w:t>
      </w:r>
    </w:p>
    <w:p w14:paraId="500302DF" w14:textId="77777777" w:rsidR="00123128" w:rsidRDefault="00123128" w:rsidP="00CC170A">
      <w:pPr>
        <w:pStyle w:val="ListParagraph"/>
        <w:jc w:val="left"/>
      </w:pPr>
    </w:p>
    <w:p w14:paraId="70016CBF" w14:textId="1873695A" w:rsidR="00494764" w:rsidRPr="00494764" w:rsidRDefault="00494764" w:rsidP="00CC170A">
      <w:pPr>
        <w:pStyle w:val="ListParagraph"/>
        <w:numPr>
          <w:ilvl w:val="0"/>
          <w:numId w:val="6"/>
        </w:numPr>
        <w:ind w:left="426"/>
        <w:jc w:val="left"/>
        <w:rPr>
          <w:b/>
          <w:bCs/>
        </w:rPr>
      </w:pPr>
      <w:r w:rsidRPr="00494764">
        <w:rPr>
          <w:b/>
          <w:bCs/>
        </w:rPr>
        <w:t xml:space="preserve">Please tell us </w:t>
      </w:r>
      <w:r>
        <w:rPr>
          <w:b/>
          <w:bCs/>
        </w:rPr>
        <w:t>how reviewers may access the data</w:t>
      </w:r>
      <w:r w:rsidR="00887AE4">
        <w:rPr>
          <w:b/>
          <w:bCs/>
        </w:rPr>
        <w:t>:</w:t>
      </w:r>
      <w:r w:rsidRPr="00494764">
        <w:rPr>
          <w:b/>
          <w:bCs/>
        </w:rPr>
        <w:t xml:space="preserve"> </w:t>
      </w:r>
    </w:p>
    <w:p w14:paraId="12224EA1" w14:textId="0C73B8A9" w:rsidR="00494764" w:rsidRDefault="00494764" w:rsidP="00CC170A">
      <w:pPr>
        <w:jc w:val="left"/>
      </w:pPr>
      <w:r>
        <w:t>Our requirements are for standard review</w:t>
      </w:r>
      <w:r w:rsidR="00123128">
        <w:t>er</w:t>
      </w:r>
      <w:r>
        <w:t xml:space="preserve"> anonymity to be preserved and for access to be available within a reasonable reviewing timeframe (most reviewers are give</w:t>
      </w:r>
      <w:r w:rsidR="00123128">
        <w:t>n</w:t>
      </w:r>
      <w:r>
        <w:t xml:space="preserve"> 10 days to assess the paper and dataset)</w:t>
      </w:r>
    </w:p>
    <w:p w14:paraId="3BD35BA1" w14:textId="7B2C420A" w:rsidR="00494764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146330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764">
            <w:rPr>
              <w:rFonts w:ascii="MS Gothic" w:eastAsia="MS Gothic" w:hAnsi="MS Gothic" w:hint="eastAsia"/>
            </w:rPr>
            <w:t>☐</w:t>
          </w:r>
        </w:sdtContent>
      </w:sdt>
      <w:r w:rsidR="00494764">
        <w:rPr>
          <w:rFonts w:ascii="MS Gothic" w:eastAsia="MS Gothic" w:hAnsi="MS Gothic"/>
        </w:rPr>
        <w:t xml:space="preserve"> </w:t>
      </w:r>
      <w:r w:rsidR="00A05BB4">
        <w:rPr>
          <w:rFonts w:eastAsia="MS Gothic"/>
        </w:rPr>
        <w:t>F</w:t>
      </w:r>
      <w:r w:rsidR="00494764">
        <w:rPr>
          <w:rFonts w:eastAsia="MS Gothic"/>
        </w:rPr>
        <w:t>ree download of open data (no access controls</w:t>
      </w:r>
      <w:r w:rsidR="00FF302D">
        <w:rPr>
          <w:rFonts w:eastAsia="MS Gothic"/>
        </w:rPr>
        <w:t xml:space="preserve"> / anonymous download / reviewers can use the same process as any other user</w:t>
      </w:r>
      <w:r w:rsidR="00494764">
        <w:rPr>
          <w:rFonts w:eastAsia="MS Gothic"/>
        </w:rPr>
        <w:t>)</w:t>
      </w:r>
    </w:p>
    <w:p w14:paraId="16BBBF77" w14:textId="7EA0B8BE" w:rsidR="00123128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755183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764">
            <w:rPr>
              <w:rFonts w:ascii="MS Gothic" w:eastAsia="MS Gothic" w:hAnsi="MS Gothic" w:hint="eastAsia"/>
            </w:rPr>
            <w:t>☐</w:t>
          </w:r>
        </w:sdtContent>
      </w:sdt>
      <w:r w:rsidR="00494764">
        <w:rPr>
          <w:rFonts w:ascii="MS Gothic" w:eastAsia="MS Gothic" w:hAnsi="MS Gothic"/>
        </w:rPr>
        <w:t xml:space="preserve"> </w:t>
      </w:r>
      <w:r w:rsidR="00494764">
        <w:rPr>
          <w:rFonts w:eastAsia="MS Gothic"/>
        </w:rPr>
        <w:t xml:space="preserve">Registration required, but </w:t>
      </w:r>
      <w:r w:rsidR="002C1261">
        <w:rPr>
          <w:rFonts w:eastAsia="MS Gothic"/>
        </w:rPr>
        <w:t xml:space="preserve">user </w:t>
      </w:r>
      <w:r w:rsidR="00494764">
        <w:rPr>
          <w:rFonts w:eastAsia="MS Gothic"/>
        </w:rPr>
        <w:t xml:space="preserve">credentials are not checked or visible to </w:t>
      </w:r>
      <w:r w:rsidR="000A4224">
        <w:rPr>
          <w:rFonts w:eastAsia="MS Gothic"/>
        </w:rPr>
        <w:t>any of the</w:t>
      </w:r>
      <w:r w:rsidR="00494764">
        <w:rPr>
          <w:rFonts w:eastAsia="MS Gothic"/>
        </w:rPr>
        <w:t xml:space="preserve"> </w:t>
      </w:r>
      <w:r w:rsidR="00123128">
        <w:rPr>
          <w:rFonts w:eastAsia="MS Gothic"/>
        </w:rPr>
        <w:t>authors</w:t>
      </w:r>
      <w:r w:rsidR="000A4224">
        <w:rPr>
          <w:rFonts w:eastAsia="MS Gothic"/>
        </w:rPr>
        <w:t xml:space="preserve"> listed in the </w:t>
      </w:r>
      <w:r w:rsidR="00CE5438">
        <w:rPr>
          <w:rFonts w:eastAsia="MS Gothic"/>
        </w:rPr>
        <w:t>paper.</w:t>
      </w:r>
    </w:p>
    <w:p w14:paraId="7B0B67EC" w14:textId="77777777" w:rsidR="002C1261" w:rsidRDefault="002C1261" w:rsidP="00CC170A">
      <w:pPr>
        <w:spacing w:after="0"/>
        <w:jc w:val="left"/>
        <w:rPr>
          <w:rFonts w:eastAsia="MS Gothic"/>
        </w:rPr>
      </w:pPr>
    </w:p>
    <w:p w14:paraId="0A026BC4" w14:textId="7A47AD15" w:rsidR="002C1261" w:rsidRPr="002C1261" w:rsidRDefault="002C1261" w:rsidP="002C1261">
      <w:pPr>
        <w:pStyle w:val="ListParagraph"/>
        <w:numPr>
          <w:ilvl w:val="0"/>
          <w:numId w:val="10"/>
        </w:numPr>
        <w:spacing w:after="0"/>
        <w:jc w:val="left"/>
        <w:rPr>
          <w:rFonts w:eastAsia="MS Gothic"/>
        </w:rPr>
      </w:pPr>
      <w:r>
        <w:rPr>
          <w:rFonts w:eastAsia="MS Gothic"/>
        </w:rPr>
        <w:t xml:space="preserve">The above two examples do not need special explanation to manage peer review – reviewers will access the data via the same process as any normal user.  </w:t>
      </w:r>
    </w:p>
    <w:p w14:paraId="31487A29" w14:textId="77777777" w:rsidR="002C1261" w:rsidRDefault="002C1261" w:rsidP="00CC170A">
      <w:pPr>
        <w:spacing w:after="0"/>
        <w:jc w:val="left"/>
        <w:rPr>
          <w:rFonts w:eastAsia="MS Gothic"/>
        </w:rPr>
      </w:pPr>
    </w:p>
    <w:p w14:paraId="2DBFFCA5" w14:textId="28E8C8DB" w:rsidR="00123128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1397782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128">
            <w:rPr>
              <w:rFonts w:ascii="MS Gothic" w:eastAsia="MS Gothic" w:hAnsi="MS Gothic" w:hint="eastAsia"/>
            </w:rPr>
            <w:t>☐</w:t>
          </w:r>
        </w:sdtContent>
      </w:sdt>
      <w:r w:rsidR="00123128">
        <w:rPr>
          <w:rFonts w:ascii="MS Gothic" w:eastAsia="MS Gothic" w:hAnsi="MS Gothic"/>
        </w:rPr>
        <w:t xml:space="preserve"> </w:t>
      </w:r>
      <w:r w:rsidR="00123128">
        <w:rPr>
          <w:rFonts w:eastAsia="MS Gothic"/>
        </w:rPr>
        <w:t>Registration required, but application process may be bypassed for peer reviewers (e.g. via a private link, or download)</w:t>
      </w:r>
    </w:p>
    <w:p w14:paraId="51E0ACCD" w14:textId="3DDE074D" w:rsidR="00123128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-111437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128">
            <w:rPr>
              <w:rFonts w:ascii="MS Gothic" w:eastAsia="MS Gothic" w:hAnsi="MS Gothic" w:hint="eastAsia"/>
            </w:rPr>
            <w:t>☐</w:t>
          </w:r>
        </w:sdtContent>
      </w:sdt>
      <w:r w:rsidR="00123128">
        <w:rPr>
          <w:rFonts w:ascii="MS Gothic" w:eastAsia="MS Gothic" w:hAnsi="MS Gothic"/>
        </w:rPr>
        <w:t xml:space="preserve"> </w:t>
      </w:r>
      <w:r w:rsidR="00123128">
        <w:rPr>
          <w:rFonts w:eastAsia="MS Gothic"/>
        </w:rPr>
        <w:t>Reviewers may check a</w:t>
      </w:r>
      <w:r w:rsidR="001B3167">
        <w:rPr>
          <w:rFonts w:eastAsia="MS Gothic"/>
        </w:rPr>
        <w:t xml:space="preserve"> small</w:t>
      </w:r>
      <w:r w:rsidR="00123128">
        <w:rPr>
          <w:rFonts w:eastAsia="MS Gothic"/>
        </w:rPr>
        <w:t>, representative sample of the data that may be shared to support peer review</w:t>
      </w:r>
      <w:r w:rsidR="001B3167">
        <w:rPr>
          <w:rFonts w:eastAsia="MS Gothic"/>
        </w:rPr>
        <w:t xml:space="preserve"> (where removal of access controls in not required but this is safe to do so)</w:t>
      </w:r>
      <w:r w:rsidR="00CE5438">
        <w:rPr>
          <w:rFonts w:eastAsia="MS Gothic"/>
        </w:rPr>
        <w:t xml:space="preserve">, with a link shared in the </w:t>
      </w:r>
      <w:proofErr w:type="gramStart"/>
      <w:r w:rsidR="00CE5438">
        <w:rPr>
          <w:rFonts w:eastAsia="MS Gothic"/>
        </w:rPr>
        <w:t>paper</w:t>
      </w:r>
      <w:proofErr w:type="gramEnd"/>
    </w:p>
    <w:p w14:paraId="50745007" w14:textId="7EBA7382" w:rsidR="00123128" w:rsidRDefault="00000000" w:rsidP="00CC170A">
      <w:pPr>
        <w:spacing w:after="0"/>
        <w:jc w:val="left"/>
        <w:rPr>
          <w:rFonts w:eastAsia="MS Gothic"/>
        </w:rPr>
      </w:pPr>
      <w:sdt>
        <w:sdtPr>
          <w:rPr>
            <w:rFonts w:ascii="MS Gothic" w:eastAsia="MS Gothic" w:hAnsi="MS Gothic"/>
          </w:rPr>
          <w:id w:val="-1225139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128">
            <w:rPr>
              <w:rFonts w:ascii="MS Gothic" w:eastAsia="MS Gothic" w:hAnsi="MS Gothic" w:hint="eastAsia"/>
            </w:rPr>
            <w:t>☐</w:t>
          </w:r>
        </w:sdtContent>
      </w:sdt>
      <w:r w:rsidR="00123128">
        <w:rPr>
          <w:rFonts w:ascii="MS Gothic" w:eastAsia="MS Gothic" w:hAnsi="MS Gothic"/>
        </w:rPr>
        <w:t xml:space="preserve"> </w:t>
      </w:r>
      <w:r w:rsidR="00123128">
        <w:rPr>
          <w:rFonts w:eastAsia="MS Gothic"/>
        </w:rPr>
        <w:t>Other</w:t>
      </w:r>
      <w:r w:rsidR="00887AE4">
        <w:rPr>
          <w:rFonts w:eastAsia="MS Gothic"/>
        </w:rPr>
        <w:t xml:space="preserve"> (please state):</w:t>
      </w:r>
    </w:p>
    <w:p w14:paraId="753FB25F" w14:textId="77777777" w:rsidR="00123128" w:rsidRDefault="00123128" w:rsidP="00CC170A">
      <w:pPr>
        <w:spacing w:after="0"/>
        <w:jc w:val="left"/>
        <w:rPr>
          <w:rFonts w:eastAsia="MS Gothic"/>
        </w:rPr>
      </w:pPr>
    </w:p>
    <w:p w14:paraId="0068949E" w14:textId="795142B7" w:rsidR="003A1942" w:rsidRPr="002C1261" w:rsidRDefault="00123128" w:rsidP="00CC170A">
      <w:pPr>
        <w:pStyle w:val="ListParagraph"/>
        <w:numPr>
          <w:ilvl w:val="0"/>
          <w:numId w:val="10"/>
        </w:numPr>
        <w:spacing w:after="0"/>
        <w:jc w:val="left"/>
        <w:rPr>
          <w:rFonts w:eastAsia="MS Gothic"/>
        </w:rPr>
      </w:pPr>
      <w:r w:rsidRPr="002C1261">
        <w:rPr>
          <w:rFonts w:eastAsia="MS Gothic"/>
        </w:rPr>
        <w:lastRenderedPageBreak/>
        <w:t>For all bespoke reviewer access method</w:t>
      </w:r>
      <w:r w:rsidR="00A05BB4" w:rsidRPr="002C1261">
        <w:rPr>
          <w:rFonts w:eastAsia="MS Gothic"/>
        </w:rPr>
        <w:t xml:space="preserve"> where</w:t>
      </w:r>
      <w:r w:rsidRPr="002C1261">
        <w:rPr>
          <w:rFonts w:eastAsia="MS Gothic"/>
        </w:rPr>
        <w:t xml:space="preserve"> </w:t>
      </w:r>
      <w:r w:rsidR="006C246D" w:rsidRPr="002C1261">
        <w:rPr>
          <w:rFonts w:eastAsia="MS Gothic"/>
        </w:rPr>
        <w:t xml:space="preserve">reviewers need to </w:t>
      </w:r>
      <w:r w:rsidR="00A05BB4" w:rsidRPr="002C1261">
        <w:rPr>
          <w:rFonts w:eastAsia="MS Gothic"/>
        </w:rPr>
        <w:t>bypass the</w:t>
      </w:r>
      <w:r w:rsidR="006C246D" w:rsidRPr="002C1261">
        <w:rPr>
          <w:rFonts w:eastAsia="MS Gothic"/>
        </w:rPr>
        <w:t xml:space="preserve"> standard data access process</w:t>
      </w:r>
      <w:r w:rsidR="00D63FBD" w:rsidRPr="002C1261">
        <w:rPr>
          <w:rFonts w:eastAsia="MS Gothic"/>
        </w:rPr>
        <w:t>, p</w:t>
      </w:r>
      <w:r w:rsidRPr="002C1261">
        <w:rPr>
          <w:rFonts w:eastAsia="MS Gothic"/>
        </w:rPr>
        <w:t xml:space="preserve">lease </w:t>
      </w:r>
      <w:r w:rsidR="002C1261" w:rsidRPr="002C1261">
        <w:rPr>
          <w:rFonts w:eastAsia="MS Gothic"/>
        </w:rPr>
        <w:t>EITHER</w:t>
      </w:r>
      <w:r w:rsidRPr="002C1261">
        <w:rPr>
          <w:rFonts w:eastAsia="MS Gothic"/>
        </w:rPr>
        <w:t xml:space="preserve"> </w:t>
      </w:r>
      <w:r w:rsidR="00A90BD7" w:rsidRPr="002C1261">
        <w:rPr>
          <w:rFonts w:eastAsia="MS Gothic"/>
        </w:rPr>
        <w:t xml:space="preserve">add temporary </w:t>
      </w:r>
      <w:r w:rsidRPr="002C1261">
        <w:rPr>
          <w:rFonts w:eastAsia="MS Gothic"/>
        </w:rPr>
        <w:t xml:space="preserve">details in the manuscript </w:t>
      </w:r>
      <w:r w:rsidR="00A90BD7" w:rsidRPr="002C1261">
        <w:rPr>
          <w:rFonts w:eastAsia="MS Gothic"/>
        </w:rPr>
        <w:t>(which will need to be removed for final publication)</w:t>
      </w:r>
      <w:r w:rsidRPr="002C1261">
        <w:rPr>
          <w:rFonts w:eastAsia="MS Gothic"/>
        </w:rPr>
        <w:t xml:space="preserve"> </w:t>
      </w:r>
      <w:proofErr w:type="gramStart"/>
      <w:r w:rsidR="002C1261" w:rsidRPr="002C1261">
        <w:rPr>
          <w:rFonts w:eastAsia="MS Gothic"/>
        </w:rPr>
        <w:t xml:space="preserve">OR </w:t>
      </w:r>
      <w:r w:rsidRPr="002C1261">
        <w:rPr>
          <w:rFonts w:eastAsia="MS Gothic"/>
        </w:rPr>
        <w:t xml:space="preserve"> </w:t>
      </w:r>
      <w:r w:rsidR="002C1261" w:rsidRPr="002C1261">
        <w:rPr>
          <w:rFonts w:eastAsia="MS Gothic"/>
        </w:rPr>
        <w:t>share</w:t>
      </w:r>
      <w:proofErr w:type="gramEnd"/>
      <w:r w:rsidR="002C1261" w:rsidRPr="002C1261">
        <w:rPr>
          <w:rFonts w:eastAsia="MS Gothic"/>
        </w:rPr>
        <w:t xml:space="preserve"> </w:t>
      </w:r>
      <w:r w:rsidRPr="002C1261">
        <w:rPr>
          <w:rFonts w:eastAsia="MS Gothic"/>
        </w:rPr>
        <w:t>a “Data Access Note”</w:t>
      </w:r>
      <w:r w:rsidR="002C1261" w:rsidRPr="002C1261">
        <w:rPr>
          <w:rFonts w:eastAsia="MS Gothic"/>
        </w:rPr>
        <w:t xml:space="preserve"> document within manuscript files as an “Article” type,</w:t>
      </w:r>
      <w:r w:rsidRPr="002C1261">
        <w:rPr>
          <w:rFonts w:eastAsia="MS Gothic"/>
        </w:rPr>
        <w:t xml:space="preserve"> appended to the front of the paper</w:t>
      </w:r>
      <w:r w:rsidR="002C1261" w:rsidRPr="002C1261">
        <w:rPr>
          <w:rFonts w:eastAsia="MS Gothic"/>
        </w:rPr>
        <w:t xml:space="preserve"> as the first item in a merged pdf</w:t>
      </w:r>
      <w:r w:rsidRPr="002C1261">
        <w:rPr>
          <w:rFonts w:eastAsia="MS Gothic"/>
        </w:rPr>
        <w:t>. These should include full details for how reviewers may access the data</w:t>
      </w:r>
      <w:r w:rsidR="00A90BD7" w:rsidRPr="002C1261">
        <w:rPr>
          <w:rFonts w:eastAsia="MS Gothic"/>
        </w:rPr>
        <w:t>, including links, passwords, etc</w:t>
      </w:r>
      <w:r w:rsidRPr="002C1261">
        <w:rPr>
          <w:rFonts w:eastAsia="MS Gothic"/>
        </w:rPr>
        <w:t xml:space="preserve"> and will be visible to all individuals invited to assess the paper.</w:t>
      </w:r>
      <w:r w:rsidR="0096298C" w:rsidRPr="002C1261">
        <w:rPr>
          <w:rFonts w:eastAsia="MS Gothic"/>
        </w:rPr>
        <w:t xml:space="preserve"> </w:t>
      </w:r>
      <w:r w:rsidR="002C1261" w:rsidRPr="002C1261">
        <w:rPr>
          <w:rFonts w:eastAsia="MS Gothic"/>
        </w:rPr>
        <w:t xml:space="preserve">In all cases, the reviewers identity needs to be hidden from the authors and the process should facilitate data access within a reasonable timeframe. </w:t>
      </w:r>
    </w:p>
    <w:p w14:paraId="51E402F0" w14:textId="77777777" w:rsidR="00123128" w:rsidRDefault="00123128" w:rsidP="00CC170A">
      <w:pPr>
        <w:spacing w:after="0"/>
        <w:jc w:val="left"/>
        <w:rPr>
          <w:rFonts w:eastAsia="MS Gothic"/>
        </w:rPr>
      </w:pPr>
    </w:p>
    <w:p w14:paraId="695DDD47" w14:textId="77777777" w:rsidR="00B91A48" w:rsidRPr="00B91A48" w:rsidRDefault="00B91A48" w:rsidP="00CC170A">
      <w:pPr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86A68" wp14:editId="6056BE5E">
                <wp:simplePos x="0" y="0"/>
                <wp:positionH relativeFrom="column">
                  <wp:posOffset>4118776</wp:posOffset>
                </wp:positionH>
                <wp:positionV relativeFrom="paragraph">
                  <wp:posOffset>247595</wp:posOffset>
                </wp:positionV>
                <wp:extent cx="2009305" cy="381635"/>
                <wp:effectExtent l="0" t="0" r="1016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30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76938441"/>
                              <w:showingPlcHdr/>
                              <w:text/>
                            </w:sdtPr>
                            <w:sdtContent>
                              <w:p w14:paraId="40577060" w14:textId="77777777" w:rsidR="00B91A48" w:rsidRDefault="00B91A48">
                                <w:r w:rsidRPr="006C641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86A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3pt;margin-top:19.5pt;width:158.2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">
                <v:textbox>
                  <w:txbxContent>
                    <w:sdt>
                      <w:sdtPr>
                        <w:id w:val="1076938441"/>
                        <w:showingPlcHdr/>
                        <w:text/>
                      </w:sdtPr>
                      <w:sdtContent>
                        <w:p w14:paraId="40577060" w14:textId="77777777" w:rsidR="00B91A48" w:rsidRDefault="00B91A48">
                          <w:r w:rsidRPr="006C641C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20AE4" wp14:editId="66F8B87F">
                <wp:simplePos x="0" y="0"/>
                <wp:positionH relativeFrom="column">
                  <wp:posOffset>930303</wp:posOffset>
                </wp:positionH>
                <wp:positionV relativeFrom="paragraph">
                  <wp:posOffset>247595</wp:posOffset>
                </wp:positionV>
                <wp:extent cx="2472855" cy="381662"/>
                <wp:effectExtent l="0" t="0" r="2286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855" cy="381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78676248"/>
                              <w:showingPlcHdr/>
                              <w:text/>
                            </w:sdtPr>
                            <w:sdtContent>
                              <w:p w14:paraId="1ED95659" w14:textId="77777777" w:rsidR="00B91A48" w:rsidRDefault="00B91A48">
                                <w:r w:rsidRPr="006C641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20AE4" id="_x0000_s1027" type="#_x0000_t202" style="position:absolute;margin-left:73.25pt;margin-top:19.5pt;width:194.7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">
                <v:textbox>
                  <w:txbxContent>
                    <w:sdt>
                      <w:sdtPr>
                        <w:id w:val="1778676248"/>
                        <w:showingPlcHdr/>
                        <w:text/>
                      </w:sdtPr>
                      <w:sdtContent>
                        <w:p w14:paraId="1ED95659" w14:textId="77777777" w:rsidR="00B91A48" w:rsidRDefault="00B91A48">
                          <w:r w:rsidRPr="006C641C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140E">
        <w:t>I</w:t>
      </w:r>
      <w:r w:rsidRPr="00B91A48">
        <w:t xml:space="preserve"> certify that all the above information is complete and correct.</w:t>
      </w:r>
    </w:p>
    <w:p w14:paraId="50FEEDE5" w14:textId="77777777" w:rsidR="00537CAD" w:rsidRDefault="00B91A48" w:rsidP="00CC170A">
      <w:pPr>
        <w:jc w:val="left"/>
      </w:pPr>
      <w:r w:rsidRPr="00B91A48">
        <w:t>Typed signature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5AAF6FF9" w14:textId="77777777" w:rsidR="0022344B" w:rsidRDefault="0022344B" w:rsidP="00CC170A">
      <w:pPr>
        <w:jc w:val="left"/>
      </w:pPr>
    </w:p>
    <w:p w14:paraId="7C748DC8" w14:textId="05CBBBE6" w:rsidR="0022344B" w:rsidRPr="0022344B" w:rsidRDefault="0022344B" w:rsidP="00CC170A">
      <w:pPr>
        <w:jc w:val="left"/>
        <w:rPr>
          <w:u w:val="single"/>
        </w:rPr>
      </w:pPr>
      <w:r w:rsidRPr="0022344B">
        <w:rPr>
          <w:u w:val="single"/>
        </w:rPr>
        <w:t>Please use additional pages if further details are required.</w:t>
      </w:r>
    </w:p>
    <w:sectPr w:rsidR="0022344B" w:rsidRPr="00223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3222"/>
    <w:multiLevelType w:val="hybridMultilevel"/>
    <w:tmpl w:val="5AE21C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B5C50"/>
    <w:multiLevelType w:val="hybridMultilevel"/>
    <w:tmpl w:val="010A5B5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5276E"/>
    <w:multiLevelType w:val="hybridMultilevel"/>
    <w:tmpl w:val="9E6055F8"/>
    <w:lvl w:ilvl="0" w:tplc="F47A7A3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C24F7"/>
    <w:multiLevelType w:val="hybridMultilevel"/>
    <w:tmpl w:val="DD98B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70D63"/>
    <w:multiLevelType w:val="hybridMultilevel"/>
    <w:tmpl w:val="5AE21C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740B"/>
    <w:multiLevelType w:val="hybridMultilevel"/>
    <w:tmpl w:val="285817C4"/>
    <w:lvl w:ilvl="0" w:tplc="6E925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C4286"/>
    <w:multiLevelType w:val="hybridMultilevel"/>
    <w:tmpl w:val="6EF64680"/>
    <w:lvl w:ilvl="0" w:tplc="1CB80C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9244F"/>
    <w:multiLevelType w:val="hybridMultilevel"/>
    <w:tmpl w:val="5AE21C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D7888"/>
    <w:multiLevelType w:val="hybridMultilevel"/>
    <w:tmpl w:val="4C2A3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2590A"/>
    <w:multiLevelType w:val="hybridMultilevel"/>
    <w:tmpl w:val="DD98B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47AC9"/>
    <w:multiLevelType w:val="hybridMultilevel"/>
    <w:tmpl w:val="02BADF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860E3"/>
    <w:multiLevelType w:val="hybridMultilevel"/>
    <w:tmpl w:val="0E784D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D87649"/>
    <w:multiLevelType w:val="hybridMultilevel"/>
    <w:tmpl w:val="A434F880"/>
    <w:lvl w:ilvl="0" w:tplc="E1925CFC">
      <w:start w:val="2"/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131CE"/>
    <w:multiLevelType w:val="hybridMultilevel"/>
    <w:tmpl w:val="814261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026600">
    <w:abstractNumId w:val="5"/>
  </w:num>
  <w:num w:numId="2" w16cid:durableId="1779566510">
    <w:abstractNumId w:val="11"/>
  </w:num>
  <w:num w:numId="3" w16cid:durableId="728260230">
    <w:abstractNumId w:val="2"/>
  </w:num>
  <w:num w:numId="4" w16cid:durableId="2123449112">
    <w:abstractNumId w:val="8"/>
  </w:num>
  <w:num w:numId="5" w16cid:durableId="643775528">
    <w:abstractNumId w:val="10"/>
  </w:num>
  <w:num w:numId="6" w16cid:durableId="942342866">
    <w:abstractNumId w:val="1"/>
  </w:num>
  <w:num w:numId="7" w16cid:durableId="1424449054">
    <w:abstractNumId w:val="3"/>
  </w:num>
  <w:num w:numId="8" w16cid:durableId="205146303">
    <w:abstractNumId w:val="9"/>
  </w:num>
  <w:num w:numId="9" w16cid:durableId="1529568280">
    <w:abstractNumId w:val="13"/>
  </w:num>
  <w:num w:numId="10" w16cid:durableId="2138909457">
    <w:abstractNumId w:val="12"/>
  </w:num>
  <w:num w:numId="11" w16cid:durableId="1224754017">
    <w:abstractNumId w:val="4"/>
  </w:num>
  <w:num w:numId="12" w16cid:durableId="1914731890">
    <w:abstractNumId w:val="0"/>
  </w:num>
  <w:num w:numId="13" w16cid:durableId="583686734">
    <w:abstractNumId w:val="7"/>
  </w:num>
  <w:num w:numId="14" w16cid:durableId="20465621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AD"/>
    <w:rsid w:val="00022B50"/>
    <w:rsid w:val="00026082"/>
    <w:rsid w:val="00052335"/>
    <w:rsid w:val="0008317F"/>
    <w:rsid w:val="00093046"/>
    <w:rsid w:val="000A4224"/>
    <w:rsid w:val="00123128"/>
    <w:rsid w:val="00127F73"/>
    <w:rsid w:val="00131135"/>
    <w:rsid w:val="00185739"/>
    <w:rsid w:val="001A4C58"/>
    <w:rsid w:val="001A7EF6"/>
    <w:rsid w:val="001B07CC"/>
    <w:rsid w:val="001B3167"/>
    <w:rsid w:val="001B624C"/>
    <w:rsid w:val="001B76B1"/>
    <w:rsid w:val="001C5E09"/>
    <w:rsid w:val="00204430"/>
    <w:rsid w:val="00220610"/>
    <w:rsid w:val="0022344B"/>
    <w:rsid w:val="0024132C"/>
    <w:rsid w:val="00250BF2"/>
    <w:rsid w:val="00255692"/>
    <w:rsid w:val="00262433"/>
    <w:rsid w:val="00267EE7"/>
    <w:rsid w:val="00274D6D"/>
    <w:rsid w:val="00277AA2"/>
    <w:rsid w:val="002C1261"/>
    <w:rsid w:val="002F6FF6"/>
    <w:rsid w:val="00326D88"/>
    <w:rsid w:val="003319E0"/>
    <w:rsid w:val="003328D1"/>
    <w:rsid w:val="00365882"/>
    <w:rsid w:val="00367E52"/>
    <w:rsid w:val="00382C71"/>
    <w:rsid w:val="003A1942"/>
    <w:rsid w:val="003C3F7C"/>
    <w:rsid w:val="0042326C"/>
    <w:rsid w:val="004301CA"/>
    <w:rsid w:val="0048306A"/>
    <w:rsid w:val="00493D3A"/>
    <w:rsid w:val="00494764"/>
    <w:rsid w:val="004E2B82"/>
    <w:rsid w:val="00520488"/>
    <w:rsid w:val="00537CAD"/>
    <w:rsid w:val="005852AB"/>
    <w:rsid w:val="00590B45"/>
    <w:rsid w:val="005A2F2C"/>
    <w:rsid w:val="005B77EE"/>
    <w:rsid w:val="005C140E"/>
    <w:rsid w:val="005D7F24"/>
    <w:rsid w:val="005F4400"/>
    <w:rsid w:val="00612D5B"/>
    <w:rsid w:val="00654E43"/>
    <w:rsid w:val="00697AAB"/>
    <w:rsid w:val="006C246D"/>
    <w:rsid w:val="006F0B91"/>
    <w:rsid w:val="00794647"/>
    <w:rsid w:val="007A4CD6"/>
    <w:rsid w:val="007D36E8"/>
    <w:rsid w:val="007F2556"/>
    <w:rsid w:val="00800CD3"/>
    <w:rsid w:val="008066A6"/>
    <w:rsid w:val="00835DB3"/>
    <w:rsid w:val="00841499"/>
    <w:rsid w:val="00870C2C"/>
    <w:rsid w:val="00886557"/>
    <w:rsid w:val="00887AE4"/>
    <w:rsid w:val="00891B36"/>
    <w:rsid w:val="0089593C"/>
    <w:rsid w:val="008A0960"/>
    <w:rsid w:val="008A4965"/>
    <w:rsid w:val="008D1318"/>
    <w:rsid w:val="008F10C5"/>
    <w:rsid w:val="009005DC"/>
    <w:rsid w:val="00922F86"/>
    <w:rsid w:val="0096298C"/>
    <w:rsid w:val="00972AEF"/>
    <w:rsid w:val="009755E9"/>
    <w:rsid w:val="009B2A41"/>
    <w:rsid w:val="009F476B"/>
    <w:rsid w:val="00A05932"/>
    <w:rsid w:val="00A05BB4"/>
    <w:rsid w:val="00A23225"/>
    <w:rsid w:val="00A26239"/>
    <w:rsid w:val="00A26F6F"/>
    <w:rsid w:val="00A454FA"/>
    <w:rsid w:val="00A50007"/>
    <w:rsid w:val="00A60BAE"/>
    <w:rsid w:val="00A90BD7"/>
    <w:rsid w:val="00AA43F3"/>
    <w:rsid w:val="00AB4143"/>
    <w:rsid w:val="00AB6A0F"/>
    <w:rsid w:val="00AF5611"/>
    <w:rsid w:val="00B0688F"/>
    <w:rsid w:val="00B40BA4"/>
    <w:rsid w:val="00B43308"/>
    <w:rsid w:val="00B45310"/>
    <w:rsid w:val="00B46D81"/>
    <w:rsid w:val="00B91A48"/>
    <w:rsid w:val="00B9256D"/>
    <w:rsid w:val="00BB647E"/>
    <w:rsid w:val="00BF2F42"/>
    <w:rsid w:val="00C07DD1"/>
    <w:rsid w:val="00C22DE6"/>
    <w:rsid w:val="00C2775D"/>
    <w:rsid w:val="00C7101C"/>
    <w:rsid w:val="00C7330C"/>
    <w:rsid w:val="00C76DCD"/>
    <w:rsid w:val="00CA1669"/>
    <w:rsid w:val="00CA1B6C"/>
    <w:rsid w:val="00CC170A"/>
    <w:rsid w:val="00CD2FD8"/>
    <w:rsid w:val="00CE5438"/>
    <w:rsid w:val="00CE7F86"/>
    <w:rsid w:val="00D6314E"/>
    <w:rsid w:val="00D63FBD"/>
    <w:rsid w:val="00D856C1"/>
    <w:rsid w:val="00DA7922"/>
    <w:rsid w:val="00DB2605"/>
    <w:rsid w:val="00DE2325"/>
    <w:rsid w:val="00DF1D8D"/>
    <w:rsid w:val="00E01583"/>
    <w:rsid w:val="00EB7CF8"/>
    <w:rsid w:val="00ED31AC"/>
    <w:rsid w:val="00EE5D3B"/>
    <w:rsid w:val="00EF726E"/>
    <w:rsid w:val="00F067BA"/>
    <w:rsid w:val="00F4382E"/>
    <w:rsid w:val="00F80D89"/>
    <w:rsid w:val="00FC2BF3"/>
    <w:rsid w:val="00FD40A6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84D2"/>
  <w15:docId w15:val="{18EC745D-09D5-4ED1-8D09-1C576DF9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0A6"/>
  </w:style>
  <w:style w:type="paragraph" w:styleId="Heading1">
    <w:name w:val="heading 1"/>
    <w:basedOn w:val="Normal"/>
    <w:next w:val="Normal"/>
    <w:link w:val="Heading1Char"/>
    <w:uiPriority w:val="9"/>
    <w:qFormat/>
    <w:rsid w:val="00922F8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F8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F8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2F8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F8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F8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F8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F8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F8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2F86"/>
    <w:rPr>
      <w:smallCaps/>
      <w:spacing w:val="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22F86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22F8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2F8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22F8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F8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F8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F8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F8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F8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2F8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22F8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F8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22F8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22F86"/>
    <w:rPr>
      <w:b/>
      <w:color w:val="C0504D" w:themeColor="accent2"/>
    </w:rPr>
  </w:style>
  <w:style w:type="character" w:styleId="Emphasis">
    <w:name w:val="Emphasis"/>
    <w:uiPriority w:val="20"/>
    <w:qFormat/>
    <w:rsid w:val="00922F8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22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22F86"/>
  </w:style>
  <w:style w:type="paragraph" w:styleId="Quote">
    <w:name w:val="Quote"/>
    <w:basedOn w:val="Normal"/>
    <w:next w:val="Normal"/>
    <w:link w:val="QuoteChar"/>
    <w:uiPriority w:val="29"/>
    <w:qFormat/>
    <w:rsid w:val="00922F8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2F8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F8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F8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22F86"/>
    <w:rPr>
      <w:i/>
    </w:rPr>
  </w:style>
  <w:style w:type="character" w:styleId="IntenseEmphasis">
    <w:name w:val="Intense Emphasis"/>
    <w:uiPriority w:val="21"/>
    <w:qFormat/>
    <w:rsid w:val="00922F8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22F86"/>
    <w:rPr>
      <w:b/>
    </w:rPr>
  </w:style>
  <w:style w:type="character" w:styleId="IntenseReference">
    <w:name w:val="Intense Reference"/>
    <w:uiPriority w:val="32"/>
    <w:qFormat/>
    <w:rsid w:val="00922F8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22F8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F8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BF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0BA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B6A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6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A0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A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A0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453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9E0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cientificdata@na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92513F6882E43912A1CE0D0889C17" ma:contentTypeVersion="2" ma:contentTypeDescription="Create a new document." ma:contentTypeScope="" ma:versionID="55d287168187774d2d2fe41b49e7970f">
  <xsd:schema xmlns:xsd="http://www.w3.org/2001/XMLSchema" xmlns:xs="http://www.w3.org/2001/XMLSchema" xmlns:p="http://schemas.microsoft.com/office/2006/metadata/properties" xmlns:ns3="e20c4c50-3a77-4043-b346-e2e404baaf68" targetNamespace="http://schemas.microsoft.com/office/2006/metadata/properties" ma:root="true" ma:fieldsID="68795a062fa4936bc4d32bd1ce111fbd" ns3:_="">
    <xsd:import namespace="e20c4c50-3a77-4043-b346-e2e404baaf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c4c50-3a77-4043-b346-e2e404baa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06DBD-CA4B-4EE0-901C-4D0AC6698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F9D48A-E081-4FFC-9E9B-90AB93E0C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738B9-725A-45D8-9CC9-F5CEA1E8D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c4c50-3a77-4043-b346-e2e404baa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Hufton, Andrew</dc:creator>
  <cp:lastModifiedBy>Guy Jones</cp:lastModifiedBy>
  <cp:revision>2</cp:revision>
  <dcterms:created xsi:type="dcterms:W3CDTF">2024-02-21T14:36:00Z</dcterms:created>
  <dcterms:modified xsi:type="dcterms:W3CDTF">2024-02-21T14:36:00Z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0x010100B6592513F6882E43912A1CE0D0889C17</vt:lpwstr>
  </property>
</Properties>
</file>